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DF" w:rsidRDefault="00C6032E">
      <w:pPr>
        <w:spacing w:before="56"/>
        <w:ind w:left="3323" w:right="3280"/>
        <w:jc w:val="center"/>
        <w:rPr>
          <w:b/>
        </w:rPr>
      </w:pPr>
      <w:r>
        <w:rPr>
          <w:b/>
        </w:rPr>
        <w:t>AN</w:t>
      </w:r>
      <w:bookmarkStart w:id="0" w:name="_GoBack"/>
      <w:bookmarkEnd w:id="0"/>
      <w:r>
        <w:rPr>
          <w:b/>
        </w:rPr>
        <w:t>EXO II</w:t>
      </w:r>
    </w:p>
    <w:p w:rsidR="00925DDF" w:rsidRDefault="00C6032E">
      <w:pPr>
        <w:spacing w:before="56"/>
        <w:ind w:left="3323" w:right="3280"/>
        <w:jc w:val="center"/>
        <w:rPr>
          <w:b/>
        </w:rPr>
      </w:pPr>
      <w:r>
        <w:rPr>
          <w:b/>
        </w:rPr>
        <w:t>PROCESSO SELETIVO 2023</w:t>
      </w:r>
    </w:p>
    <w:p w:rsidR="00925DDF" w:rsidRDefault="00C6032E">
      <w:pPr>
        <w:spacing w:before="56"/>
        <w:ind w:left="3323" w:right="3280"/>
        <w:jc w:val="center"/>
        <w:rPr>
          <w:b/>
        </w:rPr>
      </w:pPr>
      <w:r>
        <w:rPr>
          <w:b/>
        </w:rPr>
        <w:t>FICHA DE AVALIAÇÃO DO CURRÍCULO</w:t>
      </w:r>
    </w:p>
    <w:p w:rsidR="00925DDF" w:rsidRDefault="00925DDF">
      <w:pPr>
        <w:spacing w:before="56"/>
        <w:ind w:left="3323" w:right="3280"/>
        <w:jc w:val="center"/>
        <w:rPr>
          <w:b/>
          <w:color w:val="000000"/>
          <w:sz w:val="21"/>
          <w:szCs w:val="21"/>
        </w:rPr>
      </w:pPr>
    </w:p>
    <w:tbl>
      <w:tblPr>
        <w:tblStyle w:val="af1"/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701"/>
      </w:tblGrid>
      <w:tr w:rsidR="00925DDF">
        <w:trPr>
          <w:trHeight w:val="283"/>
        </w:trPr>
        <w:tc>
          <w:tcPr>
            <w:tcW w:w="9214" w:type="dxa"/>
            <w:shd w:val="clear" w:color="auto" w:fill="DBE5F1"/>
          </w:tcPr>
          <w:p w:rsidR="00925DDF" w:rsidRDefault="00C6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39" w:hanging="36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QUESITOS</w:t>
            </w:r>
          </w:p>
        </w:tc>
        <w:tc>
          <w:tcPr>
            <w:tcW w:w="1701" w:type="dxa"/>
            <w:shd w:val="clear" w:color="auto" w:fill="DBE5F1"/>
          </w:tcPr>
          <w:p w:rsidR="00925DDF" w:rsidRDefault="00C6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PONTUAÇÃO</w:t>
            </w:r>
          </w:p>
        </w:tc>
      </w:tr>
      <w:tr w:rsidR="00925DDF">
        <w:trPr>
          <w:trHeight w:val="537"/>
        </w:trPr>
        <w:tc>
          <w:tcPr>
            <w:tcW w:w="9214" w:type="dxa"/>
          </w:tcPr>
          <w:p w:rsidR="00925DDF" w:rsidRDefault="00C6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01. Artigo científico publicado (ou com aceite por escrito) em revista </w:t>
            </w:r>
            <w:r>
              <w:rPr>
                <w:color w:val="000000"/>
                <w:sz w:val="18"/>
                <w:szCs w:val="18"/>
                <w:u w:val="single"/>
              </w:rPr>
              <w:t>Qualis A1-A2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  <w:u w:val="single"/>
              </w:rPr>
              <w:t>quando 1º autor</w:t>
            </w:r>
            <w:r>
              <w:rPr>
                <w:color w:val="000000"/>
                <w:sz w:val="18"/>
                <w:szCs w:val="18"/>
              </w:rPr>
              <w:t xml:space="preserve"> (5 pontos por artigo) MÁXIMO 7 pontos</w:t>
            </w:r>
          </w:p>
        </w:tc>
        <w:tc>
          <w:tcPr>
            <w:tcW w:w="1701" w:type="dxa"/>
          </w:tcPr>
          <w:p w:rsidR="00925DDF" w:rsidRDefault="0092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25DDF">
        <w:trPr>
          <w:trHeight w:val="535"/>
        </w:trPr>
        <w:tc>
          <w:tcPr>
            <w:tcW w:w="9214" w:type="dxa"/>
          </w:tcPr>
          <w:p w:rsidR="00925DDF" w:rsidRDefault="00C6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02. Artigo científico publicado (ou com aceite por escrito em revista </w:t>
            </w:r>
            <w:r>
              <w:rPr>
                <w:color w:val="000000"/>
                <w:sz w:val="18"/>
                <w:szCs w:val="18"/>
                <w:u w:val="single"/>
              </w:rPr>
              <w:t>Qualis A1-A2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  <w:u w:val="single"/>
              </w:rPr>
              <w:t>Quando coautor</w:t>
            </w:r>
            <w:r>
              <w:rPr>
                <w:color w:val="000000"/>
                <w:sz w:val="18"/>
                <w:szCs w:val="18"/>
              </w:rPr>
              <w:t xml:space="preserve"> (4 pontos por artigo)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MÁXIMO 6 pontos</w:t>
            </w:r>
          </w:p>
        </w:tc>
        <w:tc>
          <w:tcPr>
            <w:tcW w:w="1701" w:type="dxa"/>
          </w:tcPr>
          <w:p w:rsidR="00925DDF" w:rsidRDefault="0092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25DDF">
        <w:trPr>
          <w:trHeight w:val="537"/>
        </w:trPr>
        <w:tc>
          <w:tcPr>
            <w:tcW w:w="9214" w:type="dxa"/>
          </w:tcPr>
          <w:p w:rsidR="00925DDF" w:rsidRDefault="00C6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03. Artigo científico publicado (ou com aceite por escrito) em revista </w:t>
            </w:r>
            <w:r>
              <w:rPr>
                <w:color w:val="000000"/>
                <w:sz w:val="18"/>
                <w:szCs w:val="18"/>
                <w:u w:val="single"/>
              </w:rPr>
              <w:t>Qualis A3-A4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  <w:u w:val="single"/>
              </w:rPr>
              <w:t>quando 1º autor</w:t>
            </w:r>
            <w:r>
              <w:rPr>
                <w:color w:val="000000"/>
                <w:sz w:val="18"/>
                <w:szCs w:val="18"/>
              </w:rPr>
              <w:t xml:space="preserve"> (4 pontos por artigo)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MÁXIMO 5 pontos</w:t>
            </w:r>
          </w:p>
        </w:tc>
        <w:tc>
          <w:tcPr>
            <w:tcW w:w="1701" w:type="dxa"/>
          </w:tcPr>
          <w:p w:rsidR="00925DDF" w:rsidRDefault="0092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25DDF">
        <w:trPr>
          <w:trHeight w:val="534"/>
        </w:trPr>
        <w:tc>
          <w:tcPr>
            <w:tcW w:w="9214" w:type="dxa"/>
          </w:tcPr>
          <w:p w:rsidR="00925DDF" w:rsidRDefault="00C6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 Artigo científico publicado (ou com aceite por escrito) em revista </w:t>
            </w:r>
            <w:r>
              <w:rPr>
                <w:color w:val="000000"/>
                <w:sz w:val="18"/>
                <w:szCs w:val="18"/>
                <w:u w:val="single"/>
              </w:rPr>
              <w:t>Qualis A3-A4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  <w:u w:val="single"/>
              </w:rPr>
              <w:t>quando coautor</w:t>
            </w:r>
            <w:r>
              <w:rPr>
                <w:color w:val="000000"/>
                <w:sz w:val="18"/>
                <w:szCs w:val="18"/>
              </w:rPr>
              <w:t xml:space="preserve"> (3 pontos por artigo) MÁXIMO 4 pontos</w:t>
            </w:r>
          </w:p>
        </w:tc>
        <w:tc>
          <w:tcPr>
            <w:tcW w:w="1701" w:type="dxa"/>
          </w:tcPr>
          <w:p w:rsidR="00925DDF" w:rsidRDefault="0092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25DDF">
        <w:trPr>
          <w:trHeight w:val="537"/>
        </w:trPr>
        <w:tc>
          <w:tcPr>
            <w:tcW w:w="9214" w:type="dxa"/>
          </w:tcPr>
          <w:p w:rsidR="00925DDF" w:rsidRDefault="00C6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05.  Artigo científico publicado (ou com aceite por escrito) em revista </w:t>
            </w:r>
            <w:r>
              <w:rPr>
                <w:color w:val="000000"/>
                <w:sz w:val="18"/>
                <w:szCs w:val="18"/>
                <w:u w:val="single"/>
              </w:rPr>
              <w:t>Qualis B1-B2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  <w:u w:val="single"/>
              </w:rPr>
              <w:t>quando 1º autor</w:t>
            </w:r>
            <w:r>
              <w:rPr>
                <w:color w:val="000000"/>
                <w:sz w:val="18"/>
                <w:szCs w:val="18"/>
              </w:rPr>
              <w:t xml:space="preserve"> (2,5 pontos por artigo) MÁXIMO 4 pontos</w:t>
            </w:r>
          </w:p>
        </w:tc>
        <w:tc>
          <w:tcPr>
            <w:tcW w:w="1701" w:type="dxa"/>
          </w:tcPr>
          <w:p w:rsidR="00925DDF" w:rsidRDefault="0092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25DDF">
        <w:trPr>
          <w:trHeight w:val="534"/>
        </w:trPr>
        <w:tc>
          <w:tcPr>
            <w:tcW w:w="9214" w:type="dxa"/>
          </w:tcPr>
          <w:p w:rsidR="00925DDF" w:rsidRDefault="00C6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06.  Artigo científico publicado (ou com aceite por escrito) em revista </w:t>
            </w:r>
            <w:r>
              <w:rPr>
                <w:color w:val="000000"/>
                <w:sz w:val="18"/>
                <w:szCs w:val="18"/>
                <w:u w:val="single"/>
              </w:rPr>
              <w:t>Qualis B1-B2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  <w:u w:val="single"/>
              </w:rPr>
              <w:t>quando coautor</w:t>
            </w:r>
            <w:r>
              <w:rPr>
                <w:color w:val="000000"/>
                <w:sz w:val="18"/>
                <w:szCs w:val="18"/>
              </w:rPr>
              <w:t xml:space="preserve"> (1 pontos por artigo) MÁXIMO 4 pontos</w:t>
            </w:r>
          </w:p>
        </w:tc>
        <w:tc>
          <w:tcPr>
            <w:tcW w:w="1701" w:type="dxa"/>
          </w:tcPr>
          <w:p w:rsidR="00925DDF" w:rsidRDefault="0092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25DDF">
        <w:trPr>
          <w:trHeight w:val="537"/>
        </w:trPr>
        <w:tc>
          <w:tcPr>
            <w:tcW w:w="9214" w:type="dxa"/>
          </w:tcPr>
          <w:p w:rsidR="00925DDF" w:rsidRDefault="00C6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07. Artigo científico publicado (ou com aceite por escrito) em revista </w:t>
            </w:r>
            <w:r>
              <w:rPr>
                <w:color w:val="000000"/>
                <w:sz w:val="18"/>
                <w:szCs w:val="18"/>
                <w:u w:val="single"/>
              </w:rPr>
              <w:t>B3, B4, C ou não-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u w:val="single"/>
              </w:rPr>
              <w:t>indexada</w:t>
            </w:r>
            <w:r>
              <w:rPr>
                <w:color w:val="000000"/>
                <w:sz w:val="18"/>
                <w:szCs w:val="18"/>
              </w:rPr>
              <w:t xml:space="preserve">  (1 pontos por artigo) MÁXIMO 3 pontos</w:t>
            </w:r>
          </w:p>
        </w:tc>
        <w:tc>
          <w:tcPr>
            <w:tcW w:w="1701" w:type="dxa"/>
          </w:tcPr>
          <w:p w:rsidR="00925DDF" w:rsidRDefault="0092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25DDF">
        <w:trPr>
          <w:trHeight w:val="293"/>
        </w:trPr>
        <w:tc>
          <w:tcPr>
            <w:tcW w:w="9214" w:type="dxa"/>
          </w:tcPr>
          <w:p w:rsidR="00925DDF" w:rsidRDefault="00C6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08. Autoria de livro com ISBN (5 pontos por livro na área de concentração do PPGNut) - MÁXIMO 5 pontos</w:t>
            </w:r>
          </w:p>
        </w:tc>
        <w:tc>
          <w:tcPr>
            <w:tcW w:w="1701" w:type="dxa"/>
          </w:tcPr>
          <w:p w:rsidR="00925DDF" w:rsidRDefault="0092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25DDF">
        <w:trPr>
          <w:trHeight w:val="269"/>
        </w:trPr>
        <w:tc>
          <w:tcPr>
            <w:tcW w:w="9214" w:type="dxa"/>
          </w:tcPr>
          <w:p w:rsidR="00925DDF" w:rsidRDefault="00C6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4" w:hanging="36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09. Autoria de capítulo de livro com ISBN (2 pontos por capítulo na área de concentração) - MÁXIMO 6 pontos</w:t>
            </w:r>
          </w:p>
        </w:tc>
        <w:tc>
          <w:tcPr>
            <w:tcW w:w="1701" w:type="dxa"/>
          </w:tcPr>
          <w:p w:rsidR="00925DDF" w:rsidRDefault="0092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25DDF">
        <w:trPr>
          <w:trHeight w:val="273"/>
        </w:trPr>
        <w:tc>
          <w:tcPr>
            <w:tcW w:w="9214" w:type="dxa"/>
          </w:tcPr>
          <w:p w:rsidR="00925DDF" w:rsidRDefault="00C6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 Autoria de livro sem ISBN (1 pontos por livro na área de concentração do PPGNut)  – MÁXIMO 4 pontos</w:t>
            </w:r>
          </w:p>
        </w:tc>
        <w:tc>
          <w:tcPr>
            <w:tcW w:w="1701" w:type="dxa"/>
          </w:tcPr>
          <w:p w:rsidR="00925DDF" w:rsidRDefault="0092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25DDF">
        <w:trPr>
          <w:trHeight w:val="253"/>
        </w:trPr>
        <w:tc>
          <w:tcPr>
            <w:tcW w:w="9214" w:type="dxa"/>
          </w:tcPr>
          <w:p w:rsidR="00925DDF" w:rsidRDefault="00C6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 Autoria de capítulo de livro sem ISBN (1 ponto por capítulo na área de concentração do PPGNut) – MÁXIMO 2 pontos</w:t>
            </w:r>
          </w:p>
        </w:tc>
        <w:tc>
          <w:tcPr>
            <w:tcW w:w="1701" w:type="dxa"/>
          </w:tcPr>
          <w:p w:rsidR="00925DDF" w:rsidRDefault="0092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25DDF">
        <w:trPr>
          <w:trHeight w:val="285"/>
        </w:trPr>
        <w:tc>
          <w:tcPr>
            <w:tcW w:w="9214" w:type="dxa"/>
          </w:tcPr>
          <w:p w:rsidR="00925DDF" w:rsidRDefault="00C6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 Participação como palestrante convidado em evento científico (1 pontos por participação)  – MÁXIMO 3 pontos</w:t>
            </w:r>
          </w:p>
        </w:tc>
        <w:tc>
          <w:tcPr>
            <w:tcW w:w="1701" w:type="dxa"/>
          </w:tcPr>
          <w:p w:rsidR="00925DDF" w:rsidRDefault="0092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25DDF">
        <w:trPr>
          <w:trHeight w:val="283"/>
        </w:trPr>
        <w:tc>
          <w:tcPr>
            <w:tcW w:w="9214" w:type="dxa"/>
          </w:tcPr>
          <w:p w:rsidR="00925DDF" w:rsidRDefault="00C6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 Apresentação oral ou tema livre em congresso (1 pontos por apresentação) – MÁXIMO 4 pontos</w:t>
            </w:r>
          </w:p>
        </w:tc>
        <w:tc>
          <w:tcPr>
            <w:tcW w:w="1701" w:type="dxa"/>
          </w:tcPr>
          <w:p w:rsidR="00925DDF" w:rsidRDefault="0092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25DDF">
        <w:trPr>
          <w:trHeight w:val="265"/>
        </w:trPr>
        <w:tc>
          <w:tcPr>
            <w:tcW w:w="9214" w:type="dxa"/>
          </w:tcPr>
          <w:p w:rsidR="00925DDF" w:rsidRDefault="00C6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 Apresentação de pôster em congresso e/ou resumo em anais (0,5 pontos por pôster) – MÁXIMO 4 pontos</w:t>
            </w:r>
          </w:p>
        </w:tc>
        <w:tc>
          <w:tcPr>
            <w:tcW w:w="1701" w:type="dxa"/>
          </w:tcPr>
          <w:p w:rsidR="00925DDF" w:rsidRDefault="0092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25DDF">
        <w:trPr>
          <w:trHeight w:val="283"/>
        </w:trPr>
        <w:tc>
          <w:tcPr>
            <w:tcW w:w="9214" w:type="dxa"/>
          </w:tcPr>
          <w:p w:rsidR="00925DDF" w:rsidRDefault="00C6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 Participação como ouvinte em eventos científicos (0,3 ponto por participação) – MÁXIMO 3 pontos</w:t>
            </w:r>
          </w:p>
        </w:tc>
        <w:tc>
          <w:tcPr>
            <w:tcW w:w="1701" w:type="dxa"/>
          </w:tcPr>
          <w:p w:rsidR="00925DDF" w:rsidRDefault="0092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25DDF">
        <w:trPr>
          <w:trHeight w:val="534"/>
        </w:trPr>
        <w:tc>
          <w:tcPr>
            <w:tcW w:w="9214" w:type="dxa"/>
          </w:tcPr>
          <w:p w:rsidR="00925DDF" w:rsidRDefault="00C6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 Experiência de iniciação científica (com ou sem bolsa) por, no mínimo, 1 semestre (2 pontos por semestre) – MÁXIMO 4 pontos</w:t>
            </w:r>
          </w:p>
        </w:tc>
        <w:tc>
          <w:tcPr>
            <w:tcW w:w="1701" w:type="dxa"/>
          </w:tcPr>
          <w:p w:rsidR="00925DDF" w:rsidRDefault="0092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25DDF">
        <w:trPr>
          <w:trHeight w:val="537"/>
        </w:trPr>
        <w:tc>
          <w:tcPr>
            <w:tcW w:w="9214" w:type="dxa"/>
          </w:tcPr>
          <w:p w:rsidR="00925DDF" w:rsidRDefault="00C6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 Bolsista PID, PET, REUNI, Apoio Técnico e/ou Desenvolvimento Tecnológico por, no mínimo, 1 semestre (2 pontos por semestre) – MÁXIMO 4 pontos</w:t>
            </w:r>
          </w:p>
        </w:tc>
        <w:tc>
          <w:tcPr>
            <w:tcW w:w="1701" w:type="dxa"/>
          </w:tcPr>
          <w:p w:rsidR="00925DDF" w:rsidRDefault="0092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25DDF">
        <w:trPr>
          <w:trHeight w:val="318"/>
        </w:trPr>
        <w:tc>
          <w:tcPr>
            <w:tcW w:w="9214" w:type="dxa"/>
          </w:tcPr>
          <w:p w:rsidR="00925DDF" w:rsidRDefault="00C6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 Monitoria em disciplina de graduação por, no mínimo, 1 semestre (2 pontos por semestre) – MÁXIMO 4 pontos</w:t>
            </w:r>
          </w:p>
        </w:tc>
        <w:tc>
          <w:tcPr>
            <w:tcW w:w="1701" w:type="dxa"/>
          </w:tcPr>
          <w:p w:rsidR="00925DDF" w:rsidRDefault="0092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25DDF">
        <w:trPr>
          <w:trHeight w:val="567"/>
        </w:trPr>
        <w:tc>
          <w:tcPr>
            <w:tcW w:w="9214" w:type="dxa"/>
          </w:tcPr>
          <w:p w:rsidR="00925DDF" w:rsidRDefault="00C6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 Estágio extracurricular no exterior na área acadêmica por, no mínimo, 1 semestre ou participante do Ciência sem Fronteiras (2 pontos por semestre) – MÁXIMO 4 pontos</w:t>
            </w:r>
          </w:p>
        </w:tc>
        <w:tc>
          <w:tcPr>
            <w:tcW w:w="1701" w:type="dxa"/>
          </w:tcPr>
          <w:p w:rsidR="00925DDF" w:rsidRDefault="0092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25DDF">
        <w:trPr>
          <w:trHeight w:val="265"/>
        </w:trPr>
        <w:tc>
          <w:tcPr>
            <w:tcW w:w="9214" w:type="dxa"/>
          </w:tcPr>
          <w:p w:rsidR="00925DDF" w:rsidRDefault="00C6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 Organização de eventos (1 pontos por evento) – MÁXIMO 2 pontos</w:t>
            </w:r>
          </w:p>
        </w:tc>
        <w:tc>
          <w:tcPr>
            <w:tcW w:w="1701" w:type="dxa"/>
          </w:tcPr>
          <w:p w:rsidR="00925DDF" w:rsidRDefault="0092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25DDF">
        <w:trPr>
          <w:trHeight w:val="537"/>
        </w:trPr>
        <w:tc>
          <w:tcPr>
            <w:tcW w:w="9214" w:type="dxa"/>
          </w:tcPr>
          <w:p w:rsidR="00925DDF" w:rsidRDefault="00C6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 Experiência como docente em curso de graduação por, no mínimo, 1 semestre (3 pontos por disciplina ministrada) – MÁXIMO 5 pontos</w:t>
            </w:r>
          </w:p>
        </w:tc>
        <w:tc>
          <w:tcPr>
            <w:tcW w:w="1701" w:type="dxa"/>
          </w:tcPr>
          <w:p w:rsidR="00925DDF" w:rsidRDefault="0092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25DDF">
        <w:trPr>
          <w:trHeight w:val="427"/>
        </w:trPr>
        <w:tc>
          <w:tcPr>
            <w:tcW w:w="9214" w:type="dxa"/>
          </w:tcPr>
          <w:p w:rsidR="00925DDF" w:rsidRDefault="00C6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 Experiência como docente em curso de pós-graduação lato sensu (3 pontos por disciplina) – MÁXIMO 5 pontos</w:t>
            </w:r>
          </w:p>
        </w:tc>
        <w:tc>
          <w:tcPr>
            <w:tcW w:w="1701" w:type="dxa"/>
          </w:tcPr>
          <w:p w:rsidR="00925DDF" w:rsidRDefault="0092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25DDF">
        <w:trPr>
          <w:trHeight w:val="537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:rsidR="00925DDF" w:rsidRDefault="00C6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 Experiência como docente em curso técnico ou tecnológico por, no mínimo, 1 semestre (1 ponto por disciplina ministrada) – MÁXIMO 2 pontos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:rsidR="00925DDF" w:rsidRDefault="0092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25DDF">
        <w:trPr>
          <w:trHeight w:val="265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:rsidR="00925DDF" w:rsidRDefault="00C6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 Título de Especialista e/ou Residência (5 pontos) – MÁXIMO 5 pontos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:rsidR="00925DDF" w:rsidRDefault="0092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25DDF">
        <w:trPr>
          <w:trHeight w:val="13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:rsidR="00925DDF" w:rsidRDefault="00C6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 de pontos do candidato (MÁXIMO 10 pontos) =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:rsidR="00925DDF" w:rsidRDefault="0092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925DDF" w:rsidRDefault="00925DDF">
      <w:pPr>
        <w:rPr>
          <w:b/>
          <w:color w:val="FF0000"/>
        </w:rPr>
      </w:pPr>
    </w:p>
    <w:p w:rsidR="00925DDF" w:rsidRDefault="00925DDF">
      <w:pPr>
        <w:rPr>
          <w:b/>
          <w:color w:val="000000"/>
        </w:rPr>
      </w:pPr>
    </w:p>
    <w:p w:rsidR="00925DDF" w:rsidRDefault="00925DDF">
      <w:pPr>
        <w:spacing w:before="56"/>
        <w:ind w:left="3323" w:right="3280"/>
        <w:jc w:val="center"/>
        <w:rPr>
          <w:b/>
        </w:rPr>
      </w:pPr>
    </w:p>
    <w:sectPr w:rsidR="00925DDF">
      <w:headerReference w:type="default" r:id="rId8"/>
      <w:footerReference w:type="default" r:id="rId9"/>
      <w:pgSz w:w="11910" w:h="16840"/>
      <w:pgMar w:top="2400" w:right="500" w:bottom="580" w:left="840" w:header="643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195" w:rsidRDefault="00C6032E">
      <w:r>
        <w:separator/>
      </w:r>
    </w:p>
  </w:endnote>
  <w:endnote w:type="continuationSeparator" w:id="0">
    <w:p w:rsidR="007E4195" w:rsidRDefault="00C6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DDF" w:rsidRDefault="00C6032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415289</wp:posOffset>
          </wp:positionH>
          <wp:positionV relativeFrom="paragraph">
            <wp:posOffset>0</wp:posOffset>
          </wp:positionV>
          <wp:extent cx="5612130" cy="125728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1257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195" w:rsidRDefault="00C6032E">
      <w:r>
        <w:separator/>
      </w:r>
    </w:p>
  </w:footnote>
  <w:footnote w:type="continuationSeparator" w:id="0">
    <w:p w:rsidR="007E4195" w:rsidRDefault="00C60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DDF" w:rsidRDefault="00C6032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lang w:val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2247655</wp:posOffset>
          </wp:positionH>
          <wp:positionV relativeFrom="page">
            <wp:posOffset>408224</wp:posOffset>
          </wp:positionV>
          <wp:extent cx="3431084" cy="819056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31084" cy="8190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D321B"/>
    <w:multiLevelType w:val="multilevel"/>
    <w:tmpl w:val="F9AAB9BA"/>
    <w:lvl w:ilvl="0">
      <w:start w:val="1"/>
      <w:numFmt w:val="lowerLetter"/>
      <w:lvlText w:val="%1)"/>
      <w:lvlJc w:val="left"/>
      <w:pPr>
        <w:ind w:left="518" w:hanging="226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numFmt w:val="bullet"/>
      <w:lvlText w:val="•"/>
      <w:lvlJc w:val="left"/>
      <w:pPr>
        <w:ind w:left="1524" w:hanging="226"/>
      </w:pPr>
    </w:lvl>
    <w:lvl w:ilvl="2">
      <w:numFmt w:val="bullet"/>
      <w:lvlText w:val="•"/>
      <w:lvlJc w:val="left"/>
      <w:pPr>
        <w:ind w:left="2528" w:hanging="226"/>
      </w:pPr>
    </w:lvl>
    <w:lvl w:ilvl="3">
      <w:numFmt w:val="bullet"/>
      <w:lvlText w:val="•"/>
      <w:lvlJc w:val="left"/>
      <w:pPr>
        <w:ind w:left="3533" w:hanging="226"/>
      </w:pPr>
    </w:lvl>
    <w:lvl w:ilvl="4">
      <w:numFmt w:val="bullet"/>
      <w:lvlText w:val="•"/>
      <w:lvlJc w:val="left"/>
      <w:pPr>
        <w:ind w:left="4537" w:hanging="226"/>
      </w:pPr>
    </w:lvl>
    <w:lvl w:ilvl="5">
      <w:numFmt w:val="bullet"/>
      <w:lvlText w:val="•"/>
      <w:lvlJc w:val="left"/>
      <w:pPr>
        <w:ind w:left="5542" w:hanging="226"/>
      </w:pPr>
    </w:lvl>
    <w:lvl w:ilvl="6">
      <w:numFmt w:val="bullet"/>
      <w:lvlText w:val="•"/>
      <w:lvlJc w:val="left"/>
      <w:pPr>
        <w:ind w:left="6546" w:hanging="226"/>
      </w:pPr>
    </w:lvl>
    <w:lvl w:ilvl="7">
      <w:numFmt w:val="bullet"/>
      <w:lvlText w:val="•"/>
      <w:lvlJc w:val="left"/>
      <w:pPr>
        <w:ind w:left="7550" w:hanging="226"/>
      </w:pPr>
    </w:lvl>
    <w:lvl w:ilvl="8">
      <w:numFmt w:val="bullet"/>
      <w:lvlText w:val="•"/>
      <w:lvlJc w:val="left"/>
      <w:pPr>
        <w:ind w:left="8555" w:hanging="226"/>
      </w:pPr>
    </w:lvl>
  </w:abstractNum>
  <w:abstractNum w:abstractNumId="1" w15:restartNumberingAfterBreak="0">
    <w:nsid w:val="358608AA"/>
    <w:multiLevelType w:val="multilevel"/>
    <w:tmpl w:val="2EFA9BA0"/>
    <w:lvl w:ilvl="0">
      <w:start w:val="1"/>
      <w:numFmt w:val="lowerLetter"/>
      <w:lvlText w:val="%1)"/>
      <w:lvlJc w:val="left"/>
      <w:pPr>
        <w:ind w:left="1013" w:hanging="361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974" w:hanging="361"/>
      </w:pPr>
    </w:lvl>
    <w:lvl w:ilvl="2">
      <w:numFmt w:val="bullet"/>
      <w:lvlText w:val="•"/>
      <w:lvlJc w:val="left"/>
      <w:pPr>
        <w:ind w:left="2928" w:hanging="361"/>
      </w:pPr>
    </w:lvl>
    <w:lvl w:ilvl="3">
      <w:numFmt w:val="bullet"/>
      <w:lvlText w:val="•"/>
      <w:lvlJc w:val="left"/>
      <w:pPr>
        <w:ind w:left="3883" w:hanging="361"/>
      </w:pPr>
    </w:lvl>
    <w:lvl w:ilvl="4">
      <w:numFmt w:val="bullet"/>
      <w:lvlText w:val="•"/>
      <w:lvlJc w:val="left"/>
      <w:pPr>
        <w:ind w:left="4837" w:hanging="361"/>
      </w:pPr>
    </w:lvl>
    <w:lvl w:ilvl="5">
      <w:numFmt w:val="bullet"/>
      <w:lvlText w:val="•"/>
      <w:lvlJc w:val="left"/>
      <w:pPr>
        <w:ind w:left="5792" w:hanging="361"/>
      </w:pPr>
    </w:lvl>
    <w:lvl w:ilvl="6">
      <w:numFmt w:val="bullet"/>
      <w:lvlText w:val="•"/>
      <w:lvlJc w:val="left"/>
      <w:pPr>
        <w:ind w:left="6746" w:hanging="361"/>
      </w:pPr>
    </w:lvl>
    <w:lvl w:ilvl="7">
      <w:numFmt w:val="bullet"/>
      <w:lvlText w:val="•"/>
      <w:lvlJc w:val="left"/>
      <w:pPr>
        <w:ind w:left="7700" w:hanging="361"/>
      </w:pPr>
    </w:lvl>
    <w:lvl w:ilvl="8">
      <w:numFmt w:val="bullet"/>
      <w:lvlText w:val="•"/>
      <w:lvlJc w:val="left"/>
      <w:pPr>
        <w:ind w:left="8655" w:hanging="361"/>
      </w:pPr>
    </w:lvl>
  </w:abstractNum>
  <w:abstractNum w:abstractNumId="2" w15:restartNumberingAfterBreak="0">
    <w:nsid w:val="54A16840"/>
    <w:multiLevelType w:val="multilevel"/>
    <w:tmpl w:val="7ECA9C16"/>
    <w:lvl w:ilvl="0">
      <w:start w:val="1"/>
      <w:numFmt w:val="decimal"/>
      <w:lvlText w:val="%1"/>
      <w:lvlJc w:val="left"/>
      <w:pPr>
        <w:ind w:left="269" w:hanging="159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08" w:hanging="361"/>
      </w:pPr>
      <w:rPr>
        <w:rFonts w:ascii="Calibri" w:eastAsia="Calibri" w:hAnsi="Calibri" w:cs="Calibri"/>
        <w:b/>
        <w:i w:val="0"/>
        <w:sz w:val="22"/>
        <w:szCs w:val="22"/>
      </w:rPr>
    </w:lvl>
    <w:lvl w:ilvl="2">
      <w:numFmt w:val="bullet"/>
      <w:lvlText w:val="•"/>
      <w:lvlJc w:val="left"/>
      <w:pPr>
        <w:ind w:left="2062" w:hanging="361"/>
      </w:pPr>
    </w:lvl>
    <w:lvl w:ilvl="3">
      <w:numFmt w:val="bullet"/>
      <w:lvlText w:val="•"/>
      <w:lvlJc w:val="left"/>
      <w:pPr>
        <w:ind w:left="3125" w:hanging="361"/>
      </w:pPr>
    </w:lvl>
    <w:lvl w:ilvl="4">
      <w:numFmt w:val="bullet"/>
      <w:lvlText w:val="•"/>
      <w:lvlJc w:val="left"/>
      <w:pPr>
        <w:ind w:left="4188" w:hanging="361"/>
      </w:pPr>
    </w:lvl>
    <w:lvl w:ilvl="5">
      <w:numFmt w:val="bullet"/>
      <w:lvlText w:val="•"/>
      <w:lvlJc w:val="left"/>
      <w:pPr>
        <w:ind w:left="5250" w:hanging="361"/>
      </w:pPr>
    </w:lvl>
    <w:lvl w:ilvl="6">
      <w:numFmt w:val="bullet"/>
      <w:lvlText w:val="•"/>
      <w:lvlJc w:val="left"/>
      <w:pPr>
        <w:ind w:left="6313" w:hanging="361"/>
      </w:pPr>
    </w:lvl>
    <w:lvl w:ilvl="7">
      <w:numFmt w:val="bullet"/>
      <w:lvlText w:val="•"/>
      <w:lvlJc w:val="left"/>
      <w:pPr>
        <w:ind w:left="7376" w:hanging="361"/>
      </w:pPr>
    </w:lvl>
    <w:lvl w:ilvl="8">
      <w:numFmt w:val="bullet"/>
      <w:lvlText w:val="•"/>
      <w:lvlJc w:val="left"/>
      <w:pPr>
        <w:ind w:left="8438" w:hanging="361"/>
      </w:pPr>
    </w:lvl>
  </w:abstractNum>
  <w:abstractNum w:abstractNumId="3" w15:restartNumberingAfterBreak="0">
    <w:nsid w:val="5B837453"/>
    <w:multiLevelType w:val="multilevel"/>
    <w:tmpl w:val="EB72366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2AE6F0B"/>
    <w:multiLevelType w:val="multilevel"/>
    <w:tmpl w:val="99DC2C48"/>
    <w:lvl w:ilvl="0">
      <w:start w:val="1"/>
      <w:numFmt w:val="lowerLetter"/>
      <w:lvlText w:val="%1)"/>
      <w:lvlJc w:val="left"/>
      <w:pPr>
        <w:ind w:left="514" w:hanging="221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524" w:hanging="221"/>
      </w:pPr>
    </w:lvl>
    <w:lvl w:ilvl="2">
      <w:numFmt w:val="bullet"/>
      <w:lvlText w:val="•"/>
      <w:lvlJc w:val="left"/>
      <w:pPr>
        <w:ind w:left="2528" w:hanging="221"/>
      </w:pPr>
    </w:lvl>
    <w:lvl w:ilvl="3">
      <w:numFmt w:val="bullet"/>
      <w:lvlText w:val="•"/>
      <w:lvlJc w:val="left"/>
      <w:pPr>
        <w:ind w:left="3533" w:hanging="221"/>
      </w:pPr>
    </w:lvl>
    <w:lvl w:ilvl="4">
      <w:numFmt w:val="bullet"/>
      <w:lvlText w:val="•"/>
      <w:lvlJc w:val="left"/>
      <w:pPr>
        <w:ind w:left="4537" w:hanging="221"/>
      </w:pPr>
    </w:lvl>
    <w:lvl w:ilvl="5">
      <w:numFmt w:val="bullet"/>
      <w:lvlText w:val="•"/>
      <w:lvlJc w:val="left"/>
      <w:pPr>
        <w:ind w:left="5542" w:hanging="221"/>
      </w:pPr>
    </w:lvl>
    <w:lvl w:ilvl="6">
      <w:numFmt w:val="bullet"/>
      <w:lvlText w:val="•"/>
      <w:lvlJc w:val="left"/>
      <w:pPr>
        <w:ind w:left="6546" w:hanging="221"/>
      </w:pPr>
    </w:lvl>
    <w:lvl w:ilvl="7">
      <w:numFmt w:val="bullet"/>
      <w:lvlText w:val="•"/>
      <w:lvlJc w:val="left"/>
      <w:pPr>
        <w:ind w:left="7550" w:hanging="221"/>
      </w:pPr>
    </w:lvl>
    <w:lvl w:ilvl="8">
      <w:numFmt w:val="bullet"/>
      <w:lvlText w:val="•"/>
      <w:lvlJc w:val="left"/>
      <w:pPr>
        <w:ind w:left="8555" w:hanging="221"/>
      </w:pPr>
    </w:lvl>
  </w:abstractNum>
  <w:abstractNum w:abstractNumId="5" w15:restartNumberingAfterBreak="0">
    <w:nsid w:val="63143776"/>
    <w:multiLevelType w:val="multilevel"/>
    <w:tmpl w:val="EEB06254"/>
    <w:lvl w:ilvl="0">
      <w:start w:val="1"/>
      <w:numFmt w:val="decimal"/>
      <w:lvlText w:val="%1."/>
      <w:lvlJc w:val="left"/>
      <w:pPr>
        <w:ind w:left="509" w:hanging="216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677" w:hanging="382"/>
      </w:pPr>
      <w:rPr>
        <w:rFonts w:ascii="Calibri" w:eastAsia="Calibri" w:hAnsi="Calibri" w:cs="Calibri"/>
        <w:b/>
        <w:i w:val="0"/>
        <w:sz w:val="22"/>
        <w:szCs w:val="22"/>
      </w:rPr>
    </w:lvl>
    <w:lvl w:ilvl="2">
      <w:numFmt w:val="bullet"/>
      <w:lvlText w:val="•"/>
      <w:lvlJc w:val="left"/>
      <w:pPr>
        <w:ind w:left="1778" w:hanging="384"/>
      </w:pPr>
    </w:lvl>
    <w:lvl w:ilvl="3">
      <w:numFmt w:val="bullet"/>
      <w:lvlText w:val="•"/>
      <w:lvlJc w:val="left"/>
      <w:pPr>
        <w:ind w:left="2876" w:hanging="384"/>
      </w:pPr>
    </w:lvl>
    <w:lvl w:ilvl="4">
      <w:numFmt w:val="bullet"/>
      <w:lvlText w:val="•"/>
      <w:lvlJc w:val="left"/>
      <w:pPr>
        <w:ind w:left="3974" w:hanging="384"/>
      </w:pPr>
    </w:lvl>
    <w:lvl w:ilvl="5">
      <w:numFmt w:val="bullet"/>
      <w:lvlText w:val="•"/>
      <w:lvlJc w:val="left"/>
      <w:pPr>
        <w:ind w:left="5072" w:hanging="384"/>
      </w:pPr>
    </w:lvl>
    <w:lvl w:ilvl="6">
      <w:numFmt w:val="bullet"/>
      <w:lvlText w:val="•"/>
      <w:lvlJc w:val="left"/>
      <w:pPr>
        <w:ind w:left="6171" w:hanging="384"/>
      </w:pPr>
    </w:lvl>
    <w:lvl w:ilvl="7">
      <w:numFmt w:val="bullet"/>
      <w:lvlText w:val="•"/>
      <w:lvlJc w:val="left"/>
      <w:pPr>
        <w:ind w:left="7269" w:hanging="384"/>
      </w:pPr>
    </w:lvl>
    <w:lvl w:ilvl="8">
      <w:numFmt w:val="bullet"/>
      <w:lvlText w:val="•"/>
      <w:lvlJc w:val="left"/>
      <w:pPr>
        <w:ind w:left="8367" w:hanging="382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DDF"/>
    <w:rsid w:val="00277E9E"/>
    <w:rsid w:val="003A0E5B"/>
    <w:rsid w:val="004C0845"/>
    <w:rsid w:val="00581462"/>
    <w:rsid w:val="007E4195"/>
    <w:rsid w:val="00925DDF"/>
    <w:rsid w:val="00A47500"/>
    <w:rsid w:val="00C6032E"/>
    <w:rsid w:val="00CD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07EA0-1BE9-4537-8C13-13FC1E22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4B6"/>
  </w:style>
  <w:style w:type="paragraph" w:styleId="Ttulo1">
    <w:name w:val="heading 1"/>
    <w:basedOn w:val="Normal"/>
    <w:link w:val="Ttulo1Char"/>
    <w:uiPriority w:val="9"/>
    <w:qFormat/>
    <w:pPr>
      <w:ind w:left="509" w:hanging="217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34"/>
    <w:qFormat/>
    <w:pPr>
      <w:ind w:left="50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9B376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F47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47EC"/>
  </w:style>
  <w:style w:type="paragraph" w:styleId="Rodap">
    <w:name w:val="footer"/>
    <w:basedOn w:val="Normal"/>
    <w:link w:val="RodapChar"/>
    <w:uiPriority w:val="99"/>
    <w:unhideWhenUsed/>
    <w:rsid w:val="00FF47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47EC"/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260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B0583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058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583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58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58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583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B6C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rsid w:val="00196D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Times New Roman"/>
      <w:sz w:val="20"/>
      <w:szCs w:val="20"/>
      <w:lang w:val="pt-BR"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196D61"/>
    <w:rPr>
      <w:rFonts w:ascii="Courier New" w:eastAsia="Times New Roman" w:hAnsi="Courier New" w:cs="Times New Roman"/>
      <w:sz w:val="20"/>
      <w:szCs w:val="20"/>
      <w:lang w:val="pt-BR" w:eastAsia="ar-SA"/>
    </w:rPr>
  </w:style>
  <w:style w:type="character" w:customStyle="1" w:styleId="Ttulo1Char">
    <w:name w:val="Título 1 Char"/>
    <w:basedOn w:val="Fontepargpadro"/>
    <w:link w:val="Ttulo1"/>
    <w:uiPriority w:val="9"/>
    <w:rsid w:val="00873AFD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2ADA"/>
    <w:rPr>
      <w:b/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1"/>
    <w:rsid w:val="00652ADA"/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0C5763"/>
    <w:rPr>
      <w:color w:val="808080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3K1CfQm1vs9HQ7gPRS0teFy4lw==">CgMxLjAyCGguZ2pkZ3hzOAByITFLZG1XTWRidTF3MjcxV28zY1BEcGdsYjRuQk13T0FsSg==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UFCSPA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Régis Castro</cp:lastModifiedBy>
  <cp:revision>2</cp:revision>
  <cp:lastPrinted>2023-08-31T17:05:00Z</cp:lastPrinted>
  <dcterms:created xsi:type="dcterms:W3CDTF">2023-09-01T04:46:00Z</dcterms:created>
  <dcterms:modified xsi:type="dcterms:W3CDTF">2023-09-01T04:46:00Z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2022-06-28T00:00:00Z</vt:filetime>
  </property>
  <property fmtid="{D5CDD505-2E9C-101B-9397-08002B2CF9AE}" pid="5" name="Producer">
    <vt:lpwstr>Microsoft® Word 2016</vt:lpwstr>
  </property>
</Properties>
</file>