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1026" w:hanging="0"/>
        <w:jc w:val="center"/>
        <w:rPr>
          <w:b/>
          <w:b/>
          <w:sz w:val="24"/>
          <w:szCs w:val="24"/>
          <w:highlight w:val="white"/>
          <w:u w:val="single"/>
        </w:rPr>
      </w:pPr>
      <w:r>
        <w:rPr/>
      </w:r>
    </w:p>
    <w:p>
      <w:pPr>
        <w:pStyle w:val="Normal"/>
        <w:ind w:right="1026" w:hanging="0"/>
        <w:jc w:val="center"/>
        <w:rPr/>
      </w:pPr>
      <w:r>
        <w:rPr>
          <w:b/>
        </w:rPr>
        <w:t xml:space="preserve">ANEXO I - </w:t>
      </w:r>
      <w:r>
        <w:rPr>
          <w:b/>
          <w:color w:val="000000"/>
        </w:rPr>
        <w:t>FICHA DE INSCRIÇÃO</w:t>
      </w:r>
    </w:p>
    <w:p>
      <w:pPr>
        <w:pStyle w:val="Normal"/>
        <w:ind w:right="1026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1026" w:hanging="0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>
      <w:pPr>
        <w:pStyle w:val="Normal"/>
        <w:widowControl/>
        <w:numPr>
          <w:ilvl w:val="0"/>
          <w:numId w:val="1"/>
        </w:numPr>
        <w:ind w:left="360" w:right="1026" w:hanging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DADOS PESSOAIS (Preenchimento Obrigatório)</w:t>
      </w:r>
    </w:p>
    <w:tbl>
      <w:tblPr>
        <w:tblW w:w="8989" w:type="dxa"/>
        <w:jc w:val="left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8989"/>
      </w:tblGrid>
      <w:tr>
        <w:trPr/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Nome: </w:t>
            </w:r>
          </w:p>
        </w:tc>
      </w:tr>
      <w:tr>
        <w:trPr/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Nascimento:</w:t>
            </w:r>
          </w:p>
        </w:tc>
      </w:tr>
      <w:tr>
        <w:trPr/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CPF (brasileiros) ou Passaporte (estrangeiros):</w:t>
            </w:r>
          </w:p>
        </w:tc>
      </w:tr>
      <w:tr>
        <w:trPr/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Carteira de Identidade:</w:t>
              <w:tab/>
              <w:tab/>
              <w:tab/>
              <w:tab/>
              <w:t>Órgão e data de emissão:</w:t>
            </w:r>
          </w:p>
        </w:tc>
      </w:tr>
      <w:tr>
        <w:trPr/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  <w:tab/>
              <w:tab/>
              <w:tab/>
              <w:tab/>
              <w:tab/>
              <w:tab/>
            </w:r>
          </w:p>
        </w:tc>
      </w:tr>
      <w:tr>
        <w:trPr/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Cidade: </w:t>
              <w:tab/>
              <w:tab/>
              <w:tab/>
              <w:tab/>
              <w:tab/>
              <w:tab/>
              <w:t>CEP:</w:t>
            </w:r>
          </w:p>
        </w:tc>
      </w:tr>
      <w:tr>
        <w:trPr/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  <w:tab/>
              <w:tab/>
              <w:tab/>
              <w:tab/>
              <w:tab/>
              <w:tab/>
              <w:t>Telefone:</w:t>
            </w:r>
          </w:p>
        </w:tc>
      </w:tr>
      <w:tr>
        <w:trPr/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Lattes (colocar link para o Lattes ou similar): </w:t>
            </w:r>
          </w:p>
        </w:tc>
      </w:tr>
      <w:tr>
        <w:trPr/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ORCID: </w:t>
            </w:r>
          </w:p>
        </w:tc>
      </w:tr>
    </w:tbl>
    <w:p>
      <w:pPr>
        <w:pStyle w:val="Normal"/>
        <w:ind w:right="1026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widowControl/>
        <w:numPr>
          <w:ilvl w:val="0"/>
          <w:numId w:val="1"/>
        </w:numPr>
        <w:ind w:left="360" w:right="1026" w:hanging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FORMAÇÃO ACADÊMICA</w:t>
      </w:r>
    </w:p>
    <w:p>
      <w:pPr>
        <w:pStyle w:val="Normal"/>
        <w:widowControl/>
        <w:ind w:right="1026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Graduação: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ind w:right="701" w:hanging="0"/>
        <w:rPr>
          <w:sz w:val="20"/>
          <w:szCs w:val="20"/>
        </w:rPr>
      </w:pPr>
      <w:r>
        <w:rPr>
          <w:sz w:val="20"/>
          <w:szCs w:val="20"/>
        </w:rPr>
        <w:t>Curso: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ind w:right="701" w:hanging="0"/>
        <w:rPr>
          <w:sz w:val="20"/>
          <w:szCs w:val="20"/>
        </w:rPr>
      </w:pPr>
      <w:r>
        <w:rPr>
          <w:sz w:val="20"/>
          <w:szCs w:val="20"/>
        </w:rPr>
        <w:t>Instituição: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ind w:right="701" w:hanging="0"/>
        <w:rPr>
          <w:sz w:val="20"/>
          <w:szCs w:val="20"/>
        </w:rPr>
      </w:pPr>
      <w:r>
        <w:rPr>
          <w:sz w:val="20"/>
          <w:szCs w:val="20"/>
        </w:rPr>
        <w:t>Ano de Conclusão:</w:t>
      </w:r>
    </w:p>
    <w:p>
      <w:pPr>
        <w:pStyle w:val="Normal"/>
        <w:ind w:right="1026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Pós-Graduação: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797" w:leader="none"/>
        </w:tabs>
        <w:ind w:right="134" w:hanging="0"/>
        <w:rPr>
          <w:sz w:val="20"/>
          <w:szCs w:val="20"/>
        </w:rPr>
      </w:pPr>
      <w:r>
        <w:rPr>
          <w:sz w:val="20"/>
          <w:szCs w:val="20"/>
        </w:rPr>
        <w:t>Curso: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797" w:leader="none"/>
        </w:tabs>
        <w:ind w:right="134" w:hanging="0"/>
        <w:rPr>
          <w:sz w:val="20"/>
          <w:szCs w:val="20"/>
        </w:rPr>
      </w:pPr>
      <w:r>
        <w:rPr>
          <w:sz w:val="20"/>
          <w:szCs w:val="20"/>
        </w:rPr>
        <w:t>Instituição: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797" w:leader="none"/>
        </w:tabs>
        <w:ind w:right="134" w:hanging="0"/>
        <w:rPr>
          <w:sz w:val="20"/>
          <w:szCs w:val="20"/>
        </w:rPr>
      </w:pPr>
      <w:r>
        <w:rPr>
          <w:sz w:val="20"/>
          <w:szCs w:val="20"/>
        </w:rPr>
        <w:t>Nível: (  ) Lato sensu   (   ) Mestrado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797" w:leader="none"/>
        </w:tabs>
        <w:ind w:right="134" w:hanging="0"/>
        <w:rPr>
          <w:sz w:val="20"/>
          <w:szCs w:val="20"/>
        </w:rPr>
      </w:pPr>
      <w:r>
        <w:rPr>
          <w:sz w:val="20"/>
          <w:szCs w:val="20"/>
        </w:rPr>
        <w:t>Bolsa: (  ) CNPq  (  ) CAPES  (  ) FAPERGS  (  ) Outras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797" w:leader="none"/>
        </w:tabs>
        <w:ind w:right="134" w:hanging="0"/>
        <w:rPr>
          <w:sz w:val="20"/>
          <w:szCs w:val="20"/>
        </w:rPr>
      </w:pPr>
      <w:r>
        <w:rPr>
          <w:sz w:val="20"/>
          <w:szCs w:val="20"/>
        </w:rPr>
        <w:t>Orientador: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797" w:leader="none"/>
        </w:tabs>
        <w:ind w:right="134" w:hanging="0"/>
        <w:rPr>
          <w:sz w:val="20"/>
          <w:szCs w:val="20"/>
        </w:rPr>
      </w:pPr>
      <w:r>
        <w:rPr>
          <w:sz w:val="20"/>
          <w:szCs w:val="20"/>
        </w:rPr>
        <w:t>Ano de Conclusão:</w:t>
      </w:r>
    </w:p>
    <w:p>
      <w:pPr>
        <w:pStyle w:val="Normal"/>
        <w:keepNext w:val="true"/>
        <w:keepLines/>
        <w:ind w:right="1026" w:hanging="0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Estágio e bolsa:</w:t>
      </w:r>
    </w:p>
    <w:tbl>
      <w:tblPr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072"/>
      </w:tblGrid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1:</w:t>
            </w:r>
          </w:p>
        </w:tc>
      </w:tr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Bolsa: (  ) CNPq  (  ) PIBIC/CNPq    (  ) FAPERGS  (  ) Outras</w:t>
            </w:r>
          </w:p>
        </w:tc>
      </w:tr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Período: </w:t>
            </w:r>
          </w:p>
        </w:tc>
      </w:tr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Orientador:</w:t>
            </w:r>
          </w:p>
        </w:tc>
      </w:tr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2:</w:t>
            </w:r>
          </w:p>
        </w:tc>
      </w:tr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Bolsa: (  ) CNPq  (  ) PIBIC/CNPq    (  ) FAPERGS  (  ) Outras</w:t>
            </w:r>
          </w:p>
        </w:tc>
      </w:tr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Período: </w:t>
            </w:r>
          </w:p>
        </w:tc>
      </w:tr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Orientador:</w:t>
            </w:r>
          </w:p>
        </w:tc>
      </w:tr>
    </w:tbl>
    <w:p>
      <w:pPr>
        <w:pStyle w:val="Normal"/>
        <w:widowControl w:val="false"/>
        <w:suppressAutoHyphens w:val="true"/>
        <w:bidi w:val="0"/>
        <w:spacing w:before="0" w:after="0"/>
        <w:ind w:left="737" w:right="1020" w:hanging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ind w:left="360" w:right="1026" w:hanging="360"/>
        <w:jc w:val="both"/>
        <w:rPr>
          <w:b/>
          <w:b/>
          <w:smallCaps/>
          <w:color w:val="000000"/>
          <w:sz w:val="20"/>
          <w:szCs w:val="20"/>
        </w:rPr>
      </w:pPr>
      <w:r>
        <w:rPr>
          <w:b/>
          <w:smallCaps/>
          <w:color w:val="000000"/>
          <w:sz w:val="20"/>
          <w:szCs w:val="20"/>
        </w:rPr>
        <w:t>PROJETO DE PESQUISA E ORIENTADOR:</w:t>
      </w:r>
    </w:p>
    <w:tbl>
      <w:tblPr>
        <w:tblW w:w="9015" w:type="dxa"/>
        <w:jc w:val="left"/>
        <w:tblInd w:w="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015"/>
      </w:tblGrid>
      <w:tr>
        <w:trPr/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Título:</w:t>
            </w:r>
          </w:p>
        </w:tc>
      </w:tr>
      <w:tr>
        <w:trPr/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de pesquisa do PPGCS: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Biologia celular e molecular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Epidemiologia e métodos diagnósticos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Farmacologia e toxicologia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Fisiologia e patogênese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Terapêutica clínica e cirúrgica</w:t>
            </w:r>
          </w:p>
        </w:tc>
      </w:tr>
      <w:tr>
        <w:trPr/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orientador:</w:t>
            </w:r>
          </w:p>
        </w:tc>
      </w:tr>
      <w:tr>
        <w:trPr/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coorientador (se houver):</w:t>
            </w:r>
          </w:p>
        </w:tc>
      </w:tr>
    </w:tbl>
    <w:p>
      <w:pPr>
        <w:pStyle w:val="Normal"/>
        <w:ind w:left="360" w:right="1026" w:hanging="0"/>
        <w:jc w:val="both"/>
        <w:rPr>
          <w:b/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</w:r>
    </w:p>
    <w:p>
      <w:pPr>
        <w:pStyle w:val="Normal"/>
        <w:ind w:left="360" w:right="1026" w:hanging="0"/>
        <w:jc w:val="both"/>
        <w:rPr>
          <w:b/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</w:r>
    </w:p>
    <w:p>
      <w:pPr>
        <w:pStyle w:val="Normal"/>
        <w:ind w:left="360" w:right="1026" w:hanging="0"/>
        <w:jc w:val="both"/>
        <w:rPr>
          <w:b/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</w:r>
    </w:p>
    <w:p>
      <w:pPr>
        <w:pStyle w:val="Normal"/>
        <w:ind w:left="360" w:right="1026" w:hanging="0"/>
        <w:jc w:val="both"/>
        <w:rPr>
          <w:b/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</w:r>
    </w:p>
    <w:p>
      <w:pPr>
        <w:pStyle w:val="Normal"/>
        <w:ind w:left="360" w:right="1026" w:hanging="0"/>
        <w:jc w:val="both"/>
        <w:rPr>
          <w:b/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</w:r>
    </w:p>
    <w:p>
      <w:pPr>
        <w:pStyle w:val="Normal"/>
        <w:ind w:left="360" w:right="1026" w:hanging="0"/>
        <w:jc w:val="both"/>
        <w:rPr>
          <w:b/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</w:r>
    </w:p>
    <w:p>
      <w:pPr>
        <w:pStyle w:val="Normal"/>
        <w:ind w:left="360" w:right="1026" w:hanging="0"/>
        <w:jc w:val="both"/>
        <w:rPr>
          <w:b/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</w:r>
    </w:p>
    <w:p>
      <w:pPr>
        <w:pStyle w:val="Normal"/>
        <w:ind w:left="360" w:right="1026" w:hanging="0"/>
        <w:jc w:val="both"/>
        <w:rPr>
          <w:b/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</w:r>
    </w:p>
    <w:p>
      <w:pPr>
        <w:pStyle w:val="Normal"/>
        <w:ind w:left="360" w:right="1026" w:hanging="0"/>
        <w:jc w:val="both"/>
        <w:rPr>
          <w:b/>
          <w:b/>
          <w:smallCaps/>
          <w:color w:val="000000"/>
          <w:sz w:val="20"/>
          <w:szCs w:val="20"/>
        </w:rPr>
      </w:pPr>
      <w:r>
        <w:rPr>
          <w:b/>
          <w:smallCaps/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left" w:pos="7513" w:leader="none"/>
          <w:tab w:val="left" w:pos="7797" w:leader="none"/>
        </w:tabs>
        <w:spacing w:lineRule="auto" w:line="360"/>
        <w:ind w:right="-7" w:hanging="0"/>
        <w:rPr/>
      </w:pPr>
      <w:r>
        <w:rPr>
          <w:b/>
        </w:rPr>
        <w:t>4. CARTA DE INTENÇÃO DO CANDIDATO (NO MÁXIMO 1.000 CARACTERES COM ESPAÇO)</w:t>
      </w:r>
    </w:p>
    <w:p>
      <w:pPr>
        <w:pStyle w:val="Normal"/>
        <w:spacing w:lineRule="auto" w:line="360"/>
        <w:ind w:right="-7" w:hanging="0"/>
        <w:jc w:val="both"/>
        <w:rPr/>
      </w:pPr>
      <w:r>
        <w:rPr/>
        <w:t>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right="-7" w:hanging="0"/>
        <w:jc w:val="both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right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right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right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right"/>
        <w:rPr/>
      </w:pPr>
      <w:r>
        <w:rPr>
          <w:color w:val="000000"/>
        </w:rPr>
        <w:t xml:space="preserve">Data:________________________________ 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>
          <w:rFonts w:cs="Calibri" w:cstheme="minorHAnsi"/>
          <w:b/>
          <w:b/>
          <w:color w:val="000000"/>
        </w:rPr>
      </w:pPr>
      <w:r>
        <w:rPr>
          <w:color w:val="000000"/>
        </w:rPr>
        <w:t>Assinatura do candidato:_________________________________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1078" w:header="0" w:top="1967" w:footer="0" w:bottom="1134" w:gutter="0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OpenSymbol">
    <w:altName w:val="Arial Unicode MS"/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jc w:val="center"/>
      <w:rPr>
        <w:sz w:val="18"/>
        <w:szCs w:val="18"/>
      </w:rPr>
    </w:pPr>
    <w:r>
      <w:rPr/>
      <w:drawing>
        <wp:inline distT="0" distB="0" distL="0" distR="0">
          <wp:extent cx="3554095" cy="79502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>
    <w:pPr>
      <w:pStyle w:val="Normal"/>
      <w:spacing w:lineRule="atLeast" w:line="0"/>
      <w:rPr>
        <w:color w:val="000000"/>
        <w:sz w:val="2"/>
        <w:szCs w:val="2"/>
      </w:rPr>
    </w:pPr>
    <w:r>
      <w:rPr>
        <w:color w:val="000000"/>
        <w:sz w:val="2"/>
        <w:szCs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12f1f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e63e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qFormat/>
    <w:rsid w:val="00fe63e2"/>
    <w:rPr>
      <w:rFonts w:ascii="Calibri" w:hAnsi="Calibri" w:eastAsia="Calibri" w:cs="Calibri"/>
      <w:sz w:val="20"/>
      <w:szCs w:val="20"/>
      <w:lang w:val="pt-PT" w:eastAsia="pt-PT" w:bidi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hAnsi="Calibri" w:eastAsia="Calibri" w:cs="Calibri"/>
      <w:b/>
      <w:bCs/>
      <w:sz w:val="20"/>
      <w:szCs w:val="20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e63e2"/>
    <w:rPr>
      <w:rFonts w:ascii="Tahoma" w:hAnsi="Tahoma" w:eastAsia="Calibri" w:cs="Tahoma"/>
      <w:sz w:val="16"/>
      <w:szCs w:val="16"/>
      <w:lang w:val="pt-PT" w:eastAsia="pt-PT" w:bidi="pt-PT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992c8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pt-PT" w:eastAsia="pt-PT" w:bidi="pt-PT"/>
    </w:rPr>
  </w:style>
  <w:style w:type="character" w:styleId="LinkdaInternet" w:customStyle="1">
    <w:name w:val="Link da Internet"/>
    <w:rsid w:val="00992c80"/>
    <w:rPr>
      <w:color w:val="0000FF"/>
      <w:u w:val="single"/>
    </w:rPr>
  </w:style>
  <w:style w:type="character" w:styleId="Linkdainternetvisitado" w:customStyle="1">
    <w:name w:val="Link da internet visitado"/>
    <w:basedOn w:val="DefaultParagraphFont"/>
    <w:uiPriority w:val="99"/>
    <w:semiHidden/>
    <w:unhideWhenUsed/>
    <w:rsid w:val="00013df8"/>
    <w:rPr>
      <w:color w:val="800080" w:themeColor="followed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a5a5e"/>
    <w:rPr>
      <w:rFonts w:ascii="Calibri" w:hAnsi="Calibri" w:eastAsia="Calibri" w:cs="Calibri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5a5a5e"/>
    <w:rPr>
      <w:rFonts w:ascii="Calibri" w:hAnsi="Calibri" w:eastAsia="Calibri" w:cs="Calibri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rsid w:val="00f12f1f"/>
    <w:pPr>
      <w:ind w:left="212" w:hanging="0"/>
    </w:pPr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f12f1f"/>
    <w:pPr>
      <w:ind w:left="212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f12f1f"/>
    <w:pPr>
      <w:spacing w:lineRule="exact" w:line="292"/>
      <w:ind w:left="107" w:hanging="0"/>
    </w:pPr>
    <w:rPr/>
  </w:style>
  <w:style w:type="paragraph" w:styleId="Annotationtext">
    <w:name w:val="annotation text"/>
    <w:basedOn w:val="Normal"/>
    <w:link w:val="TextodecomentrioChar"/>
    <w:unhideWhenUsed/>
    <w:qFormat/>
    <w:rsid w:val="00fe63e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fe63e2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e63e2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5a5a5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f06aa5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pt-PT" w:bidi="pt-PT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LibreOffice/7.0.2.2$Windows_X86_64 LibreOffice_project/8349ace3c3162073abd90d81fd06dcfb6b36b994</Application>
  <Pages>2</Pages>
  <Words>209</Words>
  <Characters>2988</Characters>
  <CharactersWithSpaces>3215</CharactersWithSpaces>
  <Paragraphs>52</Paragraphs>
  <Company>UFCSPA Univ. Federal Ciências Saúde P. Alegre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2022-01-25T11:32:00Z</dcterms:created>
  <dc:creator>gabrielaff</dc:creator>
  <dc:description/>
  <dc:language>pt-BR</dc:language>
  <cp:lastModifiedBy/>
  <cp:lastPrinted>2021-12-14T17:10:00Z</cp:lastPrinted>
  <dcterms:modified xsi:type="dcterms:W3CDTF">2022-03-08T18:42:47Z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UFCSPA Univ. Federal Ciências Saúde P. Alegre</vt:lpwstr>
  </property>
  <property fmtid="{D5CDD505-2E9C-101B-9397-08002B2CF9AE}" pid="4" name="Created">
    <vt:filetime>2019-12-11T00:00:00Z</vt:filetime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2020-04-09T00:00:00Z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