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heading=h.4yoasur4am2e" w:id="0"/>
      <w:bookmarkEnd w:id="0"/>
      <w:r w:rsidDel="00000000" w:rsidR="00000000" w:rsidRPr="00000000">
        <w:rPr>
          <w:rtl w:val="0"/>
        </w:rPr>
        <w:t xml:space="preserve">ORIENTAÇÕES PARA REDAÇÃO DE PROJETO DE PESQUISA</w:t>
      </w:r>
    </w:p>
    <w:p w:rsidR="00000000" w:rsidDel="00000000" w:rsidP="00000000" w:rsidRDefault="00000000" w:rsidRPr="00000000" w14:paraId="00000002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both"/>
        <w:rPr/>
      </w:pPr>
      <w:bookmarkStart w:colFirst="0" w:colLast="0" w:name="_heading=h.ata3jajfuwxo" w:id="1"/>
      <w:bookmarkEnd w:id="1"/>
      <w:r w:rsidDel="00000000" w:rsidR="00000000" w:rsidRPr="00000000">
        <w:rPr>
          <w:rtl w:val="0"/>
        </w:rPr>
        <w:t xml:space="preserve">Importância da redação do projeto de pesquisa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ab/>
        <w:t xml:space="preserve">A redação do projeto de pesquisa deve ser feita com a máxima dedicação. O projeto deve estar focado em responder uma </w:t>
      </w:r>
      <w:r w:rsidDel="00000000" w:rsidR="00000000" w:rsidRPr="00000000">
        <w:rPr>
          <w:b w:val="1"/>
          <w:u w:val="single"/>
          <w:rtl w:val="0"/>
        </w:rPr>
        <w:t xml:space="preserve">pergunta</w:t>
      </w:r>
      <w:r w:rsidDel="00000000" w:rsidR="00000000" w:rsidRPr="00000000">
        <w:rPr>
          <w:rtl w:val="0"/>
        </w:rPr>
        <w:t xml:space="preserve">, que deve ser relevante, e baseada em uma </w:t>
      </w:r>
      <w:r w:rsidDel="00000000" w:rsidR="00000000" w:rsidRPr="00000000">
        <w:rPr>
          <w:u w:val="single"/>
          <w:rtl w:val="0"/>
        </w:rPr>
        <w:t xml:space="preserve">hipótese</w:t>
      </w:r>
      <w:r w:rsidDel="00000000" w:rsidR="00000000" w:rsidRPr="00000000">
        <w:rPr>
          <w:rtl w:val="0"/>
        </w:rPr>
        <w:t xml:space="preserve"> fundamentada em evidências. Para tal, deve-se ter uma ideia clara de quais são os “gaps” da literatura (o que já se sabe, e o que ainda não se sabe sobre o assunto?); de quais são os objetivos a serem alcançados (o que?), e como se propõe que estes objetivos sejam alcançados (como?). 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“If you know the question, you know half.”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Herb Boyer</w:t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heading=h.lfqfqgpvyywq" w:id="2"/>
      <w:bookmarkEnd w:id="2"/>
      <w:r w:rsidDel="00000000" w:rsidR="00000000" w:rsidRPr="00000000">
        <w:rPr>
          <w:rFonts w:ascii="Roboto" w:cs="Roboto" w:eastAsia="Roboto" w:hAnsi="Roboto"/>
          <w:color w:val="202124"/>
          <w:sz w:val="20"/>
          <w:szCs w:val="20"/>
          <w:highlight w:val="white"/>
          <w:rtl w:val="0"/>
        </w:rPr>
        <w:t xml:space="preserve">manual de trabalhos acadêmicos:</w:t>
      </w:r>
      <w:hyperlink r:id="rId7">
        <w:r w:rsidDel="00000000" w:rsidR="00000000" w:rsidRPr="00000000">
          <w:rPr>
            <w:rFonts w:ascii="Roboto" w:cs="Roboto" w:eastAsia="Roboto" w:hAnsi="Roboto"/>
            <w:color w:val="202124"/>
            <w:sz w:val="20"/>
            <w:szCs w:val="20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3367d6"/>
            <w:sz w:val="20"/>
            <w:szCs w:val="20"/>
            <w:highlight w:val="white"/>
            <w:u w:val="single"/>
            <w:rtl w:val="0"/>
          </w:rPr>
          <w:t xml:space="preserve">https://www.ufcspa.edu.br/documentos/biblioteca/manual-trabalhos.pdf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heading=h.ao3ikiy81ox7" w:id="3"/>
      <w:bookmarkEnd w:id="3"/>
      <w:r w:rsidDel="00000000" w:rsidR="00000000" w:rsidRPr="00000000">
        <w:rPr>
          <w:rtl w:val="0"/>
        </w:rPr>
        <w:t xml:space="preserve">Estrutura do Projeto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heading=h.8f5irg5qw74u" w:id="4"/>
      <w:bookmarkEnd w:id="4"/>
      <w:r w:rsidDel="00000000" w:rsidR="00000000" w:rsidRPr="00000000">
        <w:rPr>
          <w:rtl w:val="0"/>
        </w:rPr>
        <w:t xml:space="preserve">1 Orientações gerais</w:t>
      </w:r>
    </w:p>
    <w:p w:rsidR="00000000" w:rsidDel="00000000" w:rsidP="00000000" w:rsidRDefault="00000000" w:rsidRPr="00000000" w14:paraId="0000000B">
      <w:pPr>
        <w:ind w:firstLine="72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O projeto deverá ser redigido em espaço 1,5, com fonte Calibri, tamanho 12, parágrafos justificados, sendo as páginas numeradas consecutivamente em números arábicos (na parte superior da folha, à direita), a partir da folha de rosto , com margens de 25mm (superior e inferior) a 30mm (lateral). Citações ao longo do texto devem seguir o formato Vancouver.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Roboto" w:cs="Roboto" w:eastAsia="Roboto" w:hAnsi="Roboto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0"/>
          <w:szCs w:val="20"/>
          <w:highlight w:val="white"/>
          <w:rtl w:val="0"/>
        </w:rPr>
        <w:t xml:space="preserve">Caracteriza-se como plágio a cópia parcial, integral ou conceitual de uma obra sem a apresentação da fonte original ou quando os créditos do trabalho são dados a outra pessoa sem a permissão explícita do autor(a) inicial. Trata-se também de um descumprimento do direito autoral, sendo considerado crime no Brasil e sujeito a punições. O plágio pode acontecer com diferentes conteúdos. Existem casos na música, literatura, academia, fotografia, entre outros.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Roboto" w:cs="Roboto" w:eastAsia="Roboto" w:hAnsi="Roboto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0"/>
          <w:szCs w:val="20"/>
          <w:highlight w:val="white"/>
          <w:rtl w:val="0"/>
        </w:rPr>
        <w:t xml:space="preserve">Para a legislação brasileira plágio é crime pois fere o direito autoral defendido na Lei 9.610/98 dos Direitos Autorais. Além disso, o Código Penal Brasileiro, no artigo 184, define que: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Roboto" w:cs="Roboto" w:eastAsia="Roboto" w:hAnsi="Roboto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0"/>
          <w:szCs w:val="20"/>
          <w:highlight w:val="white"/>
          <w:rtl w:val="0"/>
        </w:rPr>
        <w:t xml:space="preserve">Violar direitos de autor e os que lhe são conexos: (Redação dada pela Lei nº 10.695, de 1º.7.2003)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Roboto" w:cs="Roboto" w:eastAsia="Roboto" w:hAnsi="Roboto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0"/>
          <w:szCs w:val="20"/>
          <w:highlight w:val="white"/>
          <w:rtl w:val="0"/>
        </w:rPr>
        <w:t xml:space="preserve">Pena – detenção, de 3 (três) meses a 1 (um) ano, ou multa (Redação dada pela Lei nº 10.695, de 1º.7.2003).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heading=h.k4koc791a9u6" w:id="5"/>
      <w:bookmarkEnd w:id="5"/>
      <w:r w:rsidDel="00000000" w:rsidR="00000000" w:rsidRPr="00000000">
        <w:rPr>
          <w:rtl w:val="0"/>
        </w:rPr>
        <w:t xml:space="preserve">2 Elementos pré-textuais</w:t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heading=h.d7eiv4i1h0v9" w:id="6"/>
      <w:bookmarkEnd w:id="6"/>
      <w:r w:rsidDel="00000000" w:rsidR="00000000" w:rsidRPr="00000000">
        <w:rPr>
          <w:rtl w:val="0"/>
        </w:rPr>
        <w:t xml:space="preserve">1ª página: Capa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Logo da Instituição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Título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Projeto de Mestrado – ou doutorado apresentado ao PPG...(nome)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Nome do Aluno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Nome do Orientador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Nome do Co-Orientador (se houver)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/>
      </w:pPr>
      <w:bookmarkStart w:colFirst="0" w:colLast="0" w:name="_heading=h.iqaz6cizstc4" w:id="7"/>
      <w:bookmarkEnd w:id="7"/>
      <w:r w:rsidDel="00000000" w:rsidR="00000000" w:rsidRPr="00000000">
        <w:rPr>
          <w:rtl w:val="0"/>
        </w:rPr>
        <w:t xml:space="preserve">2ª página - Identificação da proposta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Título do projeto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Nome do aluno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Nome do orientador/co-orientador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Colaboradores da UFCSPA (identificar nome, cargo e colocar “função” no desenvolvimento do projeto)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Colaboradores externos à UFCSPA (identificar nome, cargo, instituição parceira e “função” no desenvolvimento do projeto)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Vigência (exemplo: março/2020 a fev/2022) - deve-se considerar prazo máximo de 24 meses para Mestrado e 48 meses para Doutorado)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Fontes de financiamento: colocar agência e número de processo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ODs a que se vincula: </w:t>
      </w:r>
      <w:r w:rsidDel="00000000" w:rsidR="00000000" w:rsidRPr="00000000">
        <w:rPr>
          <w:color w:val="202124"/>
          <w:highlight w:val="white"/>
          <w:rtl w:val="0"/>
        </w:rPr>
        <w:t xml:space="preserve">A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Agenda 2030</w:t>
      </w:r>
      <w:r w:rsidDel="00000000" w:rsidR="00000000" w:rsidRPr="00000000">
        <w:rPr>
          <w:color w:val="202124"/>
          <w:highlight w:val="white"/>
          <w:rtl w:val="0"/>
        </w:rPr>
        <w:t xml:space="preserve"> é um plano de ação para as pessoas, o planeta e a prosperidade, que busca fortalecer a paz universal. O plano indica 17 Objetivos de Desenvolvimento Sustentável, os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ODS</w:t>
      </w:r>
      <w:r w:rsidDel="00000000" w:rsidR="00000000" w:rsidRPr="00000000">
        <w:rPr>
          <w:color w:val="202124"/>
          <w:highlight w:val="white"/>
          <w:rtl w:val="0"/>
        </w:rPr>
        <w:t xml:space="preserve">, e 169 metas, para erradicar a pobreza e promover vida digna para todos, dentro dos limites do planeta (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http://www.agenda2030.org.br/</w:t>
        </w:r>
      </w:hyperlink>
      <w:r w:rsidDel="00000000" w:rsidR="00000000" w:rsidRPr="00000000">
        <w:rPr>
          <w:color w:val="202124"/>
          <w:highlight w:val="white"/>
          <w:rtl w:val="0"/>
        </w:rPr>
        <w:t xml:space="preserve">).</w:t>
      </w:r>
      <w:r w:rsidDel="00000000" w:rsidR="00000000" w:rsidRPr="00000000">
        <w:rPr>
          <w:rtl w:val="0"/>
        </w:rPr>
        <w:t xml:space="preserve"> Identifique qual ou quais ODs seu projeto pretende atender.</w:t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heading=h.vvcbtmknbk6t" w:id="8"/>
      <w:bookmarkEnd w:id="8"/>
      <w:r w:rsidDel="00000000" w:rsidR="00000000" w:rsidRPr="00000000">
        <w:rPr>
          <w:rtl w:val="0"/>
        </w:rPr>
        <w:t xml:space="preserve">3ª página – Índice ou Sumário </w:t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heading=h.l2hvr7absk2" w:id="9"/>
      <w:bookmarkEnd w:id="9"/>
      <w:r w:rsidDel="00000000" w:rsidR="00000000" w:rsidRPr="00000000">
        <w:rPr>
          <w:rtl w:val="0"/>
        </w:rPr>
        <w:t xml:space="preserve">4ª página – Abreviaturas</w:t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heading=h.5t1wubpljyx6" w:id="10"/>
      <w:bookmarkEnd w:id="10"/>
      <w:r w:rsidDel="00000000" w:rsidR="00000000" w:rsidRPr="00000000">
        <w:rPr>
          <w:rtl w:val="0"/>
        </w:rPr>
        <w:t xml:space="preserve">5ª página – Resumo e palavras-chave</w:t>
      </w:r>
    </w:p>
    <w:p w:rsidR="00000000" w:rsidDel="00000000" w:rsidP="00000000" w:rsidRDefault="00000000" w:rsidRPr="00000000" w14:paraId="00000025">
      <w:pPr>
        <w:jc w:val="both"/>
        <w:rPr>
          <w:highlight w:val="yellow"/>
        </w:rPr>
      </w:pPr>
      <w:r w:rsidDel="00000000" w:rsidR="00000000" w:rsidRPr="00000000">
        <w:rPr>
          <w:rtl w:val="0"/>
        </w:rPr>
        <w:tab/>
        <w:t xml:space="preserve">O resumo deve ser estruturado (Introdução, Objetivos, Métodos e Resultados/Impactos esperados) e conter no máximo 300 palavras.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ab/>
        <w:t xml:space="preserve">Número de palavras-chave: 5-6</w:t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heading=h.ll2h9abswom4" w:id="11"/>
      <w:bookmarkEnd w:id="11"/>
      <w:r w:rsidDel="00000000" w:rsidR="00000000" w:rsidRPr="00000000">
        <w:rPr>
          <w:rtl w:val="0"/>
        </w:rPr>
        <w:t xml:space="preserve">6ª página – Abstract e keywords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O resumo e as palavras-chaves em inglês devem seguir o mesmo formato do que foi escrito em português.</w:t>
      </w:r>
    </w:p>
    <w:p w:rsidR="00000000" w:rsidDel="00000000" w:rsidP="00000000" w:rsidRDefault="00000000" w:rsidRPr="00000000" w14:paraId="00000029">
      <w:pPr>
        <w:pStyle w:val="Heading3"/>
        <w:rPr/>
      </w:pPr>
      <w:bookmarkStart w:colFirst="0" w:colLast="0" w:name="_heading=h.q451ma5kw718" w:id="12"/>
      <w:bookmarkEnd w:id="12"/>
      <w:r w:rsidDel="00000000" w:rsidR="00000000" w:rsidRPr="00000000">
        <w:rPr>
          <w:rtl w:val="0"/>
        </w:rPr>
        <w:t xml:space="preserve">7ª página - Resumo Leigo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Explicar, em 3 frases, para um leigo, sem uso de jargão, seu projeto.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heading=h.vm11y2noyg4t" w:id="13"/>
      <w:bookmarkEnd w:id="13"/>
      <w:r w:rsidDel="00000000" w:rsidR="00000000" w:rsidRPr="00000000">
        <w:rPr>
          <w:rtl w:val="0"/>
        </w:rPr>
        <w:t xml:space="preserve">3 Elementos textuais</w:t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heading=h.6qnipebeg2zu" w:id="14"/>
      <w:bookmarkEnd w:id="14"/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2E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 introdução deve ter no mínimo 3 páginas e no máximo 5. Ela não é uma revisão extensa e imparcial da literatura, mas sim um encadeamento de evidências formando argumentos para salientar a relevância da PERGUNTA. </w:t>
      </w:r>
    </w:p>
    <w:p w:rsidR="00000000" w:rsidDel="00000000" w:rsidP="00000000" w:rsidRDefault="00000000" w:rsidRPr="00000000" w14:paraId="0000002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O primeiro parágrafo da introdução é a </w:t>
      </w:r>
      <w:r w:rsidDel="00000000" w:rsidR="00000000" w:rsidRPr="00000000">
        <w:rPr>
          <w:b w:val="1"/>
          <w:rtl w:val="0"/>
        </w:rPr>
        <w:t xml:space="preserve">Caracterização do Problema</w:t>
      </w:r>
      <w:r w:rsidDel="00000000" w:rsidR="00000000" w:rsidRPr="00000000">
        <w:rPr>
          <w:rtl w:val="0"/>
        </w:rPr>
        <w:t xml:space="preserve">, ou </w:t>
      </w:r>
      <w:r w:rsidDel="00000000" w:rsidR="00000000" w:rsidRPr="00000000">
        <w:rPr>
          <w:b w:val="1"/>
          <w:rtl w:val="0"/>
        </w:rPr>
        <w:t xml:space="preserve">Justificativa</w:t>
      </w:r>
      <w:r w:rsidDel="00000000" w:rsidR="00000000" w:rsidRPr="00000000">
        <w:rPr>
          <w:rtl w:val="0"/>
        </w:rPr>
        <w:t xml:space="preserve">, que contém objetivamente a relevância da pergunta, contextualizando para o leitor, desde o início, a que se propõe o projeto. </w:t>
      </w:r>
    </w:p>
    <w:p w:rsidR="00000000" w:rsidDel="00000000" w:rsidP="00000000" w:rsidRDefault="00000000" w:rsidRPr="00000000" w14:paraId="00000030">
      <w:pPr>
        <w:ind w:firstLine="720"/>
        <w:rPr/>
      </w:pPr>
      <w:r w:rsidDel="00000000" w:rsidR="00000000" w:rsidRPr="00000000">
        <w:rPr>
          <w:rtl w:val="0"/>
        </w:rPr>
        <w:t xml:space="preserve">Exemplo: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“Este é um projeto de pesquisa focado em inovação na área de biotecnologia da saúde.  O XXX constitui a xxx principal causa de mortalidade e morbidade no Brasil.  Enquanto os custos diretos com tratamento XXX aproximam-se de X bilhões de reais anuais, custos indiretos podem alcançar quatro vezes esse valor. São urgentemente necessárias alternativas inovadoras que levem, principalmente, à diminuição da incidência de XXX e a um aumento da qualidade de vida dos pacientes já afetados.  O presente projeto pretende, a 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curto prazo</w:t>
      </w:r>
      <w:r w:rsidDel="00000000" w:rsidR="00000000" w:rsidRPr="00000000">
        <w:rPr>
          <w:i w:val="1"/>
          <w:color w:val="000000"/>
          <w:rtl w:val="0"/>
        </w:rPr>
        <w:t xml:space="preserve">, obter dados para o desenvolvimento de 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medicamentos novos </w:t>
      </w:r>
      <w:r w:rsidDel="00000000" w:rsidR="00000000" w:rsidRPr="00000000">
        <w:rPr>
          <w:i w:val="1"/>
          <w:color w:val="000000"/>
          <w:rtl w:val="0"/>
        </w:rPr>
        <w:t xml:space="preserve">(novas moléculas) baseados em conhecimento gerado por pesquisadores brasileiros e validados internacionalmente. A 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médio e a longo prazo</w:t>
      </w:r>
      <w:r w:rsidDel="00000000" w:rsidR="00000000" w:rsidRPr="00000000">
        <w:rPr>
          <w:i w:val="1"/>
          <w:color w:val="000000"/>
          <w:rtl w:val="0"/>
        </w:rPr>
        <w:t xml:space="preserve">, 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fortalece uma colaboração</w:t>
      </w:r>
      <w:r w:rsidDel="00000000" w:rsidR="00000000" w:rsidRPr="00000000">
        <w:rPr>
          <w:i w:val="1"/>
          <w:color w:val="000000"/>
          <w:rtl w:val="0"/>
        </w:rPr>
        <w:t xml:space="preserve"> entre grupos de XXX de Porto Alegre e São Paulo, dois dos três únicos locais do país com grupos estabelecidos nessa área, 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gera novo conhecimento</w:t>
      </w:r>
      <w:r w:rsidDel="00000000" w:rsidR="00000000" w:rsidRPr="00000000">
        <w:rPr>
          <w:i w:val="1"/>
          <w:color w:val="000000"/>
          <w:rtl w:val="0"/>
        </w:rPr>
        <w:t xml:space="preserve"> para publicações científicas de alto impacto, e lança as bases para o estabelecimento de 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tecnologias de desenvolvimento de outros medicamentos XXX</w:t>
      </w:r>
      <w:r w:rsidDel="00000000" w:rsidR="00000000" w:rsidRPr="00000000">
        <w:rPr>
          <w:i w:val="1"/>
          <w:color w:val="000000"/>
          <w:rtl w:val="0"/>
        </w:rPr>
        <w:t xml:space="preserve">. “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 introdução traz um histórico de dados preliminares relevantes ao problema estudado. Ela parte do </w:t>
      </w:r>
      <w:r w:rsidDel="00000000" w:rsidR="00000000" w:rsidRPr="00000000">
        <w:rPr>
          <w:b w:val="1"/>
          <w:rtl w:val="0"/>
        </w:rPr>
        <w:t xml:space="preserve">mais geral para o específico</w:t>
      </w:r>
      <w:r w:rsidDel="00000000" w:rsidR="00000000" w:rsidRPr="00000000">
        <w:rPr>
          <w:rtl w:val="0"/>
        </w:rPr>
        <w:t xml:space="preserve"> e, se possível, para o que foi feito pelo grupo (</w:t>
      </w:r>
      <w:r w:rsidDel="00000000" w:rsidR="00000000" w:rsidRPr="00000000">
        <w:rPr>
          <w:b w:val="1"/>
          <w:rtl w:val="0"/>
        </w:rPr>
        <w:t xml:space="preserve">local</w:t>
      </w:r>
      <w:r w:rsidDel="00000000" w:rsidR="00000000" w:rsidRPr="00000000">
        <w:rPr>
          <w:rtl w:val="0"/>
        </w:rPr>
        <w:t xml:space="preserve">) sobre o assunto.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 última frase da introdução coloca a </w:t>
      </w:r>
      <w:r w:rsidDel="00000000" w:rsidR="00000000" w:rsidRPr="00000000">
        <w:rPr>
          <w:b w:val="1"/>
          <w:u w:val="single"/>
          <w:rtl w:val="0"/>
        </w:rPr>
        <w:t xml:space="preserve">pergunta:</w:t>
      </w:r>
      <w:r w:rsidDel="00000000" w:rsidR="00000000" w:rsidRPr="00000000">
        <w:rPr>
          <w:rtl w:val="0"/>
        </w:rPr>
        <w:t xml:space="preserve"> ” Este projeto visa....” </w:t>
      </w:r>
    </w:p>
    <w:p w:rsidR="00000000" w:rsidDel="00000000" w:rsidP="00000000" w:rsidRDefault="00000000" w:rsidRPr="00000000" w14:paraId="00000035">
      <w:pPr>
        <w:ind w:firstLine="720"/>
        <w:rPr/>
      </w:pPr>
      <w:r w:rsidDel="00000000" w:rsidR="00000000" w:rsidRPr="00000000">
        <w:rPr>
          <w:rtl w:val="0"/>
        </w:rPr>
        <w:t xml:space="preserve">Exemplo: </w:t>
      </w:r>
    </w:p>
    <w:p w:rsidR="00000000" w:rsidDel="00000000" w:rsidP="00000000" w:rsidRDefault="00000000" w:rsidRPr="00000000" w14:paraId="00000036">
      <w:pPr>
        <w:ind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“Este projeto investiga os mecanismos pelos quais a proteína X inibe a função da célula Y.”</w:t>
      </w:r>
    </w:p>
    <w:p w:rsidR="00000000" w:rsidDel="00000000" w:rsidP="00000000" w:rsidRDefault="00000000" w:rsidRPr="00000000" w14:paraId="0000003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 seguir deve ser colocada a Hipótese, que se relaciona à pergunta. A hipótese deverá ser clara: “</w:t>
      </w:r>
      <w:r w:rsidDel="00000000" w:rsidR="00000000" w:rsidRPr="00000000">
        <w:rPr>
          <w:i w:val="1"/>
          <w:rtl w:val="0"/>
        </w:rPr>
        <w:t xml:space="preserve">A proteína X diminui a função da célula Y </w:t>
      </w:r>
      <w:r w:rsidDel="00000000" w:rsidR="00000000" w:rsidRPr="00000000">
        <w:rPr>
          <w:rtl w:val="0"/>
        </w:rPr>
        <w:t xml:space="preserve">” ou: “</w:t>
      </w:r>
      <w:r w:rsidDel="00000000" w:rsidR="00000000" w:rsidRPr="00000000">
        <w:rPr>
          <w:i w:val="1"/>
          <w:rtl w:val="0"/>
        </w:rPr>
        <w:t xml:space="preserve">A proteína X induz efeito Warburg na célula Y através da sinalização Z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38">
      <w:pPr>
        <w:ind w:firstLine="720"/>
        <w:rPr/>
      </w:pPr>
      <w:r w:rsidDel="00000000" w:rsidR="00000000" w:rsidRPr="00000000">
        <w:rPr>
          <w:rtl w:val="0"/>
        </w:rPr>
        <w:t xml:space="preserve">Evitar termos como </w:t>
      </w:r>
      <w:r w:rsidDel="00000000" w:rsidR="00000000" w:rsidRPr="00000000">
        <w:rPr>
          <w:i w:val="1"/>
          <w:rtl w:val="0"/>
        </w:rPr>
        <w:t xml:space="preserve">relação, contribuição e papel,</w:t>
      </w:r>
      <w:r w:rsidDel="00000000" w:rsidR="00000000" w:rsidRPr="00000000">
        <w:rPr>
          <w:rtl w:val="0"/>
        </w:rPr>
        <w:t xml:space="preserve"> que são vagos e obscuros.</w:t>
      </w:r>
    </w:p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heading=h.22dph7lb2xwm" w:id="15"/>
      <w:bookmarkEnd w:id="15"/>
      <w:r w:rsidDel="00000000" w:rsidR="00000000" w:rsidRPr="00000000">
        <w:rPr>
          <w:rtl w:val="0"/>
        </w:rPr>
        <w:t xml:space="preserve">Objetivos</w:t>
      </w:r>
    </w:p>
    <w:p w:rsidR="00000000" w:rsidDel="00000000" w:rsidP="00000000" w:rsidRDefault="00000000" w:rsidRPr="00000000" w14:paraId="0000003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O objetivo geral é responder à pergunta principal, enquanto os objetivos específicos são o detalhamento de como vai se responder a pergunta. Nos objetivos não se incluem metodologias. Um bom número de objetivos específicos é 3. Eles funcionam como “sub-perguntas” relacionadas à pergunta principal.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rPr/>
      </w:pPr>
      <w:bookmarkStart w:colFirst="0" w:colLast="0" w:name="_heading=h.1chmzzxyxtg7" w:id="16"/>
      <w:bookmarkEnd w:id="16"/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3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 metodologia deve detalhar como se vai responder a cada uma das “sub-perguntas”. Evitar colocar apenas uma lista de reagentes e métodos, desvinculados dos objetivos. Explicar que cada objetivo será desenvolvido com uma metodologia específica. Itens que geralmente são observados na descrição da metodologia: população/amostra estudada, critérios de inclusão e exclusão, métodos laboratoriais, métodos de bioinformática, análise estatística e  aspectos éticos.</w:t>
      </w:r>
    </w:p>
    <w:p w:rsidR="00000000" w:rsidDel="00000000" w:rsidP="00000000" w:rsidRDefault="00000000" w:rsidRPr="00000000" w14:paraId="0000003E">
      <w:pPr>
        <w:pStyle w:val="Heading3"/>
        <w:rPr/>
      </w:pPr>
      <w:bookmarkStart w:colFirst="0" w:colLast="0" w:name="_heading=h.mwz2ahe40uer" w:id="17"/>
      <w:bookmarkEnd w:id="17"/>
      <w:r w:rsidDel="00000000" w:rsidR="00000000" w:rsidRPr="00000000">
        <w:rPr>
          <w:rtl w:val="0"/>
        </w:rPr>
        <w:t xml:space="preserve">Resultados e impactos esperados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Em seguida, descrever brevemente os Resultados Esperados.</w:t>
      </w:r>
    </w:p>
    <w:p w:rsidR="00000000" w:rsidDel="00000000" w:rsidP="00000000" w:rsidRDefault="00000000" w:rsidRPr="00000000" w14:paraId="00000040">
      <w:pPr>
        <w:pStyle w:val="Heading3"/>
        <w:jc w:val="both"/>
        <w:rPr/>
      </w:pPr>
      <w:bookmarkStart w:colFirst="0" w:colLast="0" w:name="_heading=h.g7xl8ms18p6j" w:id="18"/>
      <w:bookmarkEnd w:id="18"/>
      <w:r w:rsidDel="00000000" w:rsidR="00000000" w:rsidRPr="00000000">
        <w:rPr>
          <w:rtl w:val="0"/>
        </w:rPr>
        <w:t xml:space="preserve">Potenciais desafios para execução da proposta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Se for possível, antever possíveis problemas e especificar como serão solucionados se aparecerem.</w:t>
      </w:r>
    </w:p>
    <w:p w:rsidR="00000000" w:rsidDel="00000000" w:rsidP="00000000" w:rsidRDefault="00000000" w:rsidRPr="00000000" w14:paraId="00000042">
      <w:pPr>
        <w:pStyle w:val="Heading2"/>
        <w:rPr/>
      </w:pPr>
      <w:bookmarkStart w:colFirst="0" w:colLast="0" w:name="_heading=h.xsuih9vhi1n4" w:id="19"/>
      <w:bookmarkEnd w:id="19"/>
      <w:r w:rsidDel="00000000" w:rsidR="00000000" w:rsidRPr="00000000">
        <w:rPr>
          <w:rtl w:val="0"/>
        </w:rPr>
        <w:t xml:space="preserve">4 Elementos pós-textuais</w:t>
      </w:r>
    </w:p>
    <w:p w:rsidR="00000000" w:rsidDel="00000000" w:rsidP="00000000" w:rsidRDefault="00000000" w:rsidRPr="00000000" w14:paraId="00000043">
      <w:pPr>
        <w:pStyle w:val="Heading3"/>
        <w:rPr/>
      </w:pPr>
      <w:bookmarkStart w:colFirst="0" w:colLast="0" w:name="_heading=h.l68s18e5m2n3" w:id="20"/>
      <w:bookmarkEnd w:id="20"/>
      <w:r w:rsidDel="00000000" w:rsidR="00000000" w:rsidRPr="00000000">
        <w:rPr>
          <w:rtl w:val="0"/>
        </w:rPr>
        <w:t xml:space="preserve">Cronograma</w:t>
      </w:r>
    </w:p>
    <w:p w:rsidR="00000000" w:rsidDel="00000000" w:rsidP="00000000" w:rsidRDefault="00000000" w:rsidRPr="00000000" w14:paraId="00000044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  <w:t xml:space="preserve">Colocar o cronograma trimestral (mestrado) e semestral (doutorado) de acordo com o prazo que tem para finalização de seu mestrado/doutorado.</w:t>
      </w:r>
    </w:p>
    <w:p w:rsidR="00000000" w:rsidDel="00000000" w:rsidP="00000000" w:rsidRDefault="00000000" w:rsidRPr="00000000" w14:paraId="00000045">
      <w:pPr>
        <w:pStyle w:val="Heading3"/>
        <w:rPr/>
      </w:pPr>
      <w:bookmarkStart w:colFirst="0" w:colLast="0" w:name="_heading=h.gjdgxs" w:id="21"/>
      <w:bookmarkEnd w:id="21"/>
      <w:r w:rsidDel="00000000" w:rsidR="00000000" w:rsidRPr="00000000">
        <w:rPr>
          <w:rtl w:val="0"/>
        </w:rPr>
        <w:t xml:space="preserve">Orçamento</w:t>
      </w:r>
    </w:p>
    <w:p w:rsidR="00000000" w:rsidDel="00000000" w:rsidP="00000000" w:rsidRDefault="00000000" w:rsidRPr="00000000" w14:paraId="00000046">
      <w:pPr>
        <w:ind w:firstLine="720"/>
        <w:jc w:val="both"/>
        <w:rPr/>
      </w:pPr>
      <w:bookmarkStart w:colFirst="0" w:colLast="0" w:name="_heading=h.55aqi1savg3r" w:id="22"/>
      <w:bookmarkEnd w:id="22"/>
      <w:r w:rsidDel="00000000" w:rsidR="00000000" w:rsidRPr="00000000">
        <w:rPr>
          <w:rtl w:val="0"/>
        </w:rPr>
        <w:t xml:space="preserve">Uma página para o orçamento, que deve ter colunas para o solicitado e para o existente, mostrando familiaridade com a infraestrutura total necessária para o desenvolvimento do projeto, e separando o que precisa ser adquirido.</w:t>
      </w:r>
    </w:p>
    <w:p w:rsidR="00000000" w:rsidDel="00000000" w:rsidP="00000000" w:rsidRDefault="00000000" w:rsidRPr="00000000" w14:paraId="00000047">
      <w:pPr>
        <w:ind w:firstLine="720"/>
        <w:jc w:val="both"/>
        <w:rPr/>
      </w:pPr>
      <w:bookmarkStart w:colFirst="0" w:colLast="0" w:name="_heading=h.ot795f20g609" w:id="23"/>
      <w:bookmarkEnd w:id="23"/>
      <w:r w:rsidDel="00000000" w:rsidR="00000000" w:rsidRPr="00000000">
        <w:rPr>
          <w:rtl w:val="0"/>
        </w:rPr>
        <w:t xml:space="preserve">Incluir novamente as fontes de financiamento disponíveis para realização do projeto.</w:t>
      </w:r>
    </w:p>
    <w:p w:rsidR="00000000" w:rsidDel="00000000" w:rsidP="00000000" w:rsidRDefault="00000000" w:rsidRPr="00000000" w14:paraId="00000048">
      <w:pPr>
        <w:pStyle w:val="Heading3"/>
        <w:jc w:val="both"/>
        <w:rPr/>
      </w:pPr>
      <w:bookmarkStart w:colFirst="0" w:colLast="0" w:name="_heading=h.hlq0s9pf3kjk" w:id="24"/>
      <w:bookmarkEnd w:id="24"/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bookmarkStart w:colFirst="0" w:colLast="0" w:name="_heading=h.gy0bp0eg4wpl" w:id="25"/>
      <w:bookmarkEnd w:id="25"/>
      <w:r w:rsidDel="00000000" w:rsidR="00000000" w:rsidRPr="00000000">
        <w:rPr>
          <w:rtl w:val="0"/>
        </w:rPr>
        <w:t xml:space="preserve">As referências devem estar em formato Vancouver.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jc w:val="both"/>
        <w:rPr/>
      </w:pPr>
      <w:bookmarkStart w:colFirst="0" w:colLast="0" w:name="_heading=h.cb2ezh4gzbop" w:id="26"/>
      <w:bookmarkEnd w:id="26"/>
      <w:r w:rsidDel="00000000" w:rsidR="00000000" w:rsidRPr="00000000">
        <w:rPr>
          <w:rtl w:val="0"/>
        </w:rPr>
        <w:t xml:space="preserve">Dê preferência para artigos recentes e publicados em revistas com reputação. Antes de citar, verifique se o trabalho não foi publicado em uma revista predatória.</w:t>
      </w:r>
    </w:p>
    <w:p w:rsidR="00000000" w:rsidDel="00000000" w:rsidP="00000000" w:rsidRDefault="00000000" w:rsidRPr="00000000" w14:paraId="0000004B">
      <w:pPr>
        <w:pStyle w:val="Heading3"/>
        <w:jc w:val="both"/>
        <w:rPr/>
      </w:pPr>
      <w:bookmarkStart w:colFirst="0" w:colLast="0" w:name="_heading=h.riyky59zlbtc" w:id="27"/>
      <w:bookmarkEnd w:id="27"/>
      <w:r w:rsidDel="00000000" w:rsidR="00000000" w:rsidRPr="00000000">
        <w:rPr>
          <w:rtl w:val="0"/>
        </w:rPr>
        <w:t xml:space="preserve">Anexos e Apêndices</w:t>
      </w:r>
    </w:p>
    <w:p w:rsidR="00000000" w:rsidDel="00000000" w:rsidP="00000000" w:rsidRDefault="00000000" w:rsidRPr="00000000" w14:paraId="0000004C">
      <w:pPr>
        <w:jc w:val="both"/>
        <w:rPr/>
      </w:pPr>
      <w:bookmarkStart w:colFirst="0" w:colLast="0" w:name="_heading=h.8r9c8wgidz0y" w:id="28"/>
      <w:bookmarkEnd w:id="28"/>
      <w:r w:rsidDel="00000000" w:rsidR="00000000" w:rsidRPr="00000000">
        <w:rPr>
          <w:highlight w:val="yellow"/>
          <w:rtl w:val="0"/>
        </w:rPr>
        <w:tab/>
      </w:r>
      <w:r w:rsidDel="00000000" w:rsidR="00000000" w:rsidRPr="00000000">
        <w:rPr>
          <w:rtl w:val="0"/>
        </w:rPr>
        <w:t xml:space="preserve">É considerado anexo o material adicional citado no texto que não foi produzido pelo acadêmico (exemplo: questionários e instrumentos padronizados de avaliação psicológica, comprovante de aprovação na ComPesq, CEUA ou CEP). </w:t>
      </w:r>
    </w:p>
    <w:p w:rsidR="00000000" w:rsidDel="00000000" w:rsidP="00000000" w:rsidRDefault="00000000" w:rsidRPr="00000000" w14:paraId="0000004D">
      <w:pPr>
        <w:ind w:firstLine="720"/>
        <w:jc w:val="both"/>
        <w:rPr/>
      </w:pPr>
      <w:bookmarkStart w:colFirst="0" w:colLast="0" w:name="_heading=h.799j5zaikza7" w:id="29"/>
      <w:bookmarkEnd w:id="29"/>
      <w:r w:rsidDel="00000000" w:rsidR="00000000" w:rsidRPr="00000000">
        <w:rPr>
          <w:rtl w:val="0"/>
        </w:rPr>
        <w:t xml:space="preserve">Apêndices são materiais adicionais citados no texto produzidos pelo acadêmico (questionário ou instrumento desenvolvido pelo acadêmico específico para o projeto).</w:t>
      </w:r>
    </w:p>
    <w:p w:rsidR="00000000" w:rsidDel="00000000" w:rsidP="00000000" w:rsidRDefault="00000000" w:rsidRPr="00000000" w14:paraId="0000004E">
      <w:pPr>
        <w:jc w:val="both"/>
        <w:rPr>
          <w:highlight w:val="yellow"/>
        </w:rPr>
      </w:pPr>
      <w:bookmarkStart w:colFirst="0" w:colLast="0" w:name="_heading=h.g3u0vhopks1v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highlight w:val="yellow"/>
        </w:rPr>
      </w:pPr>
      <w:bookmarkStart w:colFirst="0" w:colLast="0" w:name="_heading=h.fmbupbhom0wm" w:id="31"/>
      <w:bookmarkEnd w:id="31"/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37B1B"/>
  </w:style>
  <w:style w:type="paragraph" w:styleId="Ttulo1">
    <w:name w:val="heading 1"/>
    <w:basedOn w:val="normal0"/>
    <w:next w:val="normal0"/>
    <w:rsid w:val="00037B1B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037B1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037B1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037B1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037B1B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037B1B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037B1B"/>
  </w:style>
  <w:style w:type="table" w:styleId="TableNormal" w:customStyle="1">
    <w:name w:val="Table Normal"/>
    <w:rsid w:val="00037B1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037B1B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"/>
    <w:rsid w:val="00037B1B"/>
  </w:style>
  <w:style w:type="table" w:styleId="TableNormal0" w:customStyle="1">
    <w:name w:val="Table Normal"/>
    <w:rsid w:val="00037B1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9D4326"/>
    <w:pPr>
      <w:ind w:left="720"/>
      <w:contextualSpacing w:val="1"/>
    </w:pPr>
  </w:style>
  <w:style w:type="paragraph" w:styleId="paragraph" w:customStyle="1">
    <w:name w:val="paragraph"/>
    <w:basedOn w:val="Normal"/>
    <w:rsid w:val="003C6B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3C6B66"/>
  </w:style>
  <w:style w:type="character" w:styleId="eop" w:customStyle="1">
    <w:name w:val="eop"/>
    <w:basedOn w:val="Fontepargpadro"/>
    <w:rsid w:val="003C6B66"/>
  </w:style>
  <w:style w:type="paragraph" w:styleId="Subttulo">
    <w:name w:val="Subtitle"/>
    <w:basedOn w:val="Normal"/>
    <w:next w:val="Normal"/>
    <w:rsid w:val="00037B1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agenda2030.or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linkredirect?authuser=1&amp;dest=https%3A%2F%2Fwww.ufcspa.edu.br%2Fdocumentos%2Fbiblioteca%2Fmanual-trabalhos.pdf" TargetMode="External"/><Relationship Id="rId8" Type="http://schemas.openxmlformats.org/officeDocument/2006/relationships/hyperlink" Target="https://meet.google.com/linkredirect?authuser=1&amp;dest=https%3A%2F%2Fwww.ufcspa.edu.br%2Fdocumentos%2Fbiblioteca%2Fmanual-trabalho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4QxTGz9Yitq8yctg/tIN2VWM9g==">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2021-01-11T12:07:00Z</dcterms:created>
  <dc:creator>Cristina Beatriz Cazabuena Bonorino</dc:creator>
</cp:coreProperties>
</file>