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C938" w14:textId="77777777" w:rsidR="009F24A7" w:rsidRPr="0047250A" w:rsidRDefault="009F24A7" w:rsidP="009F24A7">
      <w:pPr>
        <w:pStyle w:val="PargrafodaLista"/>
        <w:tabs>
          <w:tab w:val="left" w:pos="419"/>
        </w:tabs>
        <w:spacing w:line="232" w:lineRule="auto"/>
        <w:ind w:right="141"/>
        <w:jc w:val="center"/>
        <w:rPr>
          <w:b/>
          <w:bCs/>
          <w:sz w:val="20"/>
          <w:szCs w:val="20"/>
        </w:rPr>
      </w:pPr>
      <w:r w:rsidRPr="0047250A">
        <w:rPr>
          <w:b/>
          <w:bCs/>
          <w:sz w:val="20"/>
          <w:szCs w:val="20"/>
        </w:rPr>
        <w:t>ANEXO II</w:t>
      </w:r>
    </w:p>
    <w:p w14:paraId="28195731" w14:textId="77777777" w:rsidR="009F24A7" w:rsidRPr="0047250A" w:rsidRDefault="009F24A7" w:rsidP="009F24A7">
      <w:pPr>
        <w:pStyle w:val="PargrafodaLista"/>
        <w:tabs>
          <w:tab w:val="left" w:pos="419"/>
        </w:tabs>
        <w:spacing w:line="232" w:lineRule="auto"/>
        <w:ind w:right="141"/>
        <w:jc w:val="center"/>
        <w:rPr>
          <w:b/>
          <w:bCs/>
          <w:sz w:val="20"/>
          <w:szCs w:val="20"/>
        </w:rPr>
      </w:pPr>
      <w:r w:rsidRPr="0047250A">
        <w:rPr>
          <w:b/>
          <w:bCs/>
          <w:sz w:val="20"/>
          <w:szCs w:val="20"/>
        </w:rPr>
        <w:t>CARTA DE INTENÇÃO DO(A) CANDIDATO(A)</w:t>
      </w:r>
    </w:p>
    <w:p w14:paraId="6F32B137" w14:textId="77777777" w:rsidR="009F24A7" w:rsidRPr="00AB78A3" w:rsidRDefault="009F24A7" w:rsidP="009F24A7">
      <w:pPr>
        <w:pStyle w:val="Corpodetexto"/>
        <w:rPr>
          <w:sz w:val="20"/>
          <w:szCs w:val="20"/>
        </w:rPr>
      </w:pPr>
    </w:p>
    <w:p w14:paraId="06C57096" w14:textId="77777777" w:rsidR="009F24A7" w:rsidRPr="00AB78A3" w:rsidRDefault="009F24A7" w:rsidP="009F24A7">
      <w:pPr>
        <w:pStyle w:val="Corpodetexto"/>
        <w:rPr>
          <w:sz w:val="20"/>
          <w:szCs w:val="20"/>
        </w:rPr>
      </w:pPr>
    </w:p>
    <w:p w14:paraId="5F7CE9A8" w14:textId="77777777" w:rsidR="009F24A7" w:rsidRPr="0047250A" w:rsidRDefault="009F24A7" w:rsidP="009F24A7">
      <w:pPr>
        <w:pStyle w:val="PargrafodaLista"/>
        <w:tabs>
          <w:tab w:val="left" w:pos="419"/>
        </w:tabs>
        <w:spacing w:line="232" w:lineRule="auto"/>
        <w:ind w:left="0" w:right="141"/>
        <w:jc w:val="both"/>
        <w:rPr>
          <w:b/>
          <w:bCs/>
          <w:sz w:val="20"/>
          <w:szCs w:val="20"/>
        </w:rPr>
      </w:pPr>
      <w:r w:rsidRPr="0047250A">
        <w:rPr>
          <w:b/>
          <w:bCs/>
          <w:sz w:val="20"/>
          <w:szCs w:val="20"/>
        </w:rPr>
        <w:t>CARTA DE INTENÇÃO DO(A) CANDIDATO(A)</w:t>
      </w:r>
      <w:r>
        <w:rPr>
          <w:b/>
          <w:bCs/>
          <w:sz w:val="20"/>
          <w:szCs w:val="20"/>
        </w:rPr>
        <w:t xml:space="preserve"> </w:t>
      </w:r>
      <w:r w:rsidRPr="0047250A">
        <w:rPr>
          <w:b/>
          <w:sz w:val="20"/>
          <w:szCs w:val="20"/>
        </w:rPr>
        <w:t>(MÁXIMO 1.000 CARACTERES COM ESPAÇO):</w:t>
      </w:r>
    </w:p>
    <w:p w14:paraId="561CB097" w14:textId="77777777" w:rsidR="009F24A7" w:rsidRPr="0047250A" w:rsidRDefault="009F24A7" w:rsidP="009F24A7">
      <w:pPr>
        <w:shd w:val="clear" w:color="auto" w:fill="FFFFFF"/>
        <w:spacing w:line="360" w:lineRule="auto"/>
        <w:ind w:right="-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F738A" w14:textId="77777777" w:rsidR="009F24A7" w:rsidRPr="0047250A" w:rsidRDefault="009F24A7" w:rsidP="009F24A7">
      <w:pPr>
        <w:pStyle w:val="Corpodetexto"/>
        <w:rPr>
          <w:spacing w:val="-2"/>
          <w:sz w:val="20"/>
          <w:szCs w:val="20"/>
        </w:rPr>
      </w:pPr>
    </w:p>
    <w:p w14:paraId="56F03113" w14:textId="77777777" w:rsidR="009F24A7" w:rsidRPr="0047250A" w:rsidRDefault="009F24A7" w:rsidP="009F24A7">
      <w:pPr>
        <w:pStyle w:val="Corpodetexto"/>
        <w:spacing w:line="360" w:lineRule="auto"/>
        <w:rPr>
          <w:spacing w:val="-2"/>
          <w:sz w:val="20"/>
          <w:szCs w:val="20"/>
        </w:rPr>
      </w:pPr>
    </w:p>
    <w:p w14:paraId="57978BBB" w14:textId="77777777" w:rsidR="009F24A7" w:rsidRPr="0047250A" w:rsidRDefault="009F24A7" w:rsidP="009F24A7">
      <w:p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47250A">
        <w:rPr>
          <w:color w:val="000000"/>
          <w:sz w:val="20"/>
          <w:szCs w:val="20"/>
        </w:rPr>
        <w:t>Assinatura do candidato:_________________________________</w:t>
      </w:r>
    </w:p>
    <w:p w14:paraId="6BD85900" w14:textId="77777777" w:rsidR="009F24A7" w:rsidRPr="0047250A" w:rsidRDefault="009F24A7" w:rsidP="009F24A7">
      <w:pPr>
        <w:shd w:val="clear" w:color="auto" w:fill="FFFFFF"/>
        <w:spacing w:line="360" w:lineRule="auto"/>
        <w:rPr>
          <w:sz w:val="20"/>
          <w:szCs w:val="20"/>
        </w:rPr>
      </w:pPr>
      <w:r w:rsidRPr="0047250A">
        <w:rPr>
          <w:sz w:val="20"/>
          <w:szCs w:val="20"/>
        </w:rPr>
        <w:t>Assinada eletronicamente (Gov.br)</w:t>
      </w:r>
    </w:p>
    <w:p w14:paraId="65DB4D8F" w14:textId="77777777" w:rsidR="009F24A7" w:rsidRPr="0047250A" w:rsidRDefault="009F24A7" w:rsidP="009F24A7">
      <w:pPr>
        <w:shd w:val="clear" w:color="auto" w:fill="FFFFFF"/>
        <w:spacing w:line="360" w:lineRule="auto"/>
        <w:rPr>
          <w:b/>
          <w:color w:val="000000"/>
          <w:sz w:val="20"/>
          <w:szCs w:val="20"/>
        </w:rPr>
      </w:pPr>
      <w:hyperlink r:id="rId4">
        <w:r w:rsidRPr="0047250A">
          <w:rPr>
            <w:color w:val="0000FF"/>
            <w:sz w:val="20"/>
            <w:szCs w:val="20"/>
            <w:u w:val="single"/>
          </w:rPr>
          <w:t>https://www.gov.br/governodigital/pt-br/identidade/assinatura-eletronica</w:t>
        </w:r>
      </w:hyperlink>
    </w:p>
    <w:p w14:paraId="51942B16" w14:textId="77777777" w:rsidR="009F24A7" w:rsidRDefault="009F24A7"/>
    <w:sectPr w:rsidR="009F24A7" w:rsidSect="009F24A7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A7"/>
    <w:rsid w:val="009F24A7"/>
    <w:rsid w:val="00C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CF34"/>
  <w15:chartTrackingRefBased/>
  <w15:docId w15:val="{3770B1D9-D58F-4A2C-B4B0-5671C7C5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24A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24A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24A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24A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2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2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24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2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24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2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2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24A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F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24A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F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24A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F24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F24A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F24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24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24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24A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F24A7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9F24A7"/>
    <w:rPr>
      <w:rFonts w:ascii="Calibri" w:eastAsia="Calibri" w:hAnsi="Calibri" w:cs="Calibri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2026-01-26T19:44:00Z</dcterms:created>
  <dcterms:modified xsi:type="dcterms:W3CDTF">2026-01-26T19:45:00Z</dcterms:modified>
</cp:coreProperties>
</file>