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="-289" w:tblpY="1501"/>
        <w:tblW w:w="9215" w:type="dxa"/>
        <w:tblLook w:val="04A0" w:firstRow="1" w:lastRow="0" w:firstColumn="1" w:lastColumn="0" w:noHBand="0" w:noVBand="1"/>
      </w:tblPr>
      <w:tblGrid>
        <w:gridCol w:w="3260"/>
        <w:gridCol w:w="5955"/>
      </w:tblGrid>
      <w:tr w:rsidR="001D658C" w14:paraId="0EB99A8D" w14:textId="77777777" w:rsidTr="00B061C4">
        <w:trPr>
          <w:trHeight w:val="1552"/>
        </w:trPr>
        <w:tc>
          <w:tcPr>
            <w:tcW w:w="9215" w:type="dxa"/>
            <w:gridSpan w:val="2"/>
            <w:shd w:val="clear" w:color="auto" w:fill="auto"/>
          </w:tcPr>
          <w:p w14:paraId="02389226" w14:textId="77777777" w:rsidR="001D658C" w:rsidRDefault="00F1654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Preencha o número de suas produções na coluna "Nº de produções", de acordo com critérios à esquerda, considerando o currículo Lattes. Preencha a coluna “Pontuação” de acordo com o anexo </w:t>
            </w:r>
            <w:r w:rsidR="00B061C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do Edital. Após o preenchimento, salve o arquivo em formato PDF e anexe-o no momento de inscrição, junto com demais documentos, conforme instruções do Edital.</w:t>
            </w:r>
          </w:p>
          <w:p w14:paraId="4F4B68E9" w14:textId="77777777" w:rsidR="001D658C" w:rsidRDefault="001D658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1B0499D3" w14:textId="77777777" w:rsidR="001D658C" w:rsidRDefault="00F1654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Caso a tabela seja preenchida incorretamente, a pontuação não será contabilizada.</w:t>
            </w:r>
          </w:p>
          <w:p w14:paraId="1A8E02B4" w14:textId="77777777" w:rsidR="001D658C" w:rsidRDefault="001D658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550A7F11" w14:textId="22BC4161" w:rsidR="001D658C" w:rsidRDefault="00F1654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 janela de avaliação vai de 20</w:t>
            </w:r>
            <w:r w:rsidR="00900B7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até o momento. Para pesquisadores que foram beneficiários de auxílio LICENÇA MATERNIDADE ou LICENÇA ADOTANTE desde 20</w:t>
            </w:r>
            <w:r w:rsidR="00900B7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será considerado um ano a mais na avaliação do currículo Lattes para cada licença.</w:t>
            </w:r>
          </w:p>
        </w:tc>
      </w:tr>
      <w:tr w:rsidR="001D658C" w14:paraId="34E55821" w14:textId="77777777" w:rsidTr="00B061C4">
        <w:trPr>
          <w:trHeight w:val="661"/>
        </w:trPr>
        <w:tc>
          <w:tcPr>
            <w:tcW w:w="3260" w:type="dxa"/>
            <w:shd w:val="clear" w:color="auto" w:fill="auto"/>
            <w:vAlign w:val="center"/>
          </w:tcPr>
          <w:p w14:paraId="016AD1DE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Nome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7A01DF6D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>(seu nome aqui)</w:t>
            </w:r>
          </w:p>
        </w:tc>
      </w:tr>
      <w:tr w:rsidR="001D658C" w14:paraId="11AC00F2" w14:textId="77777777" w:rsidTr="00B061C4">
        <w:trPr>
          <w:trHeight w:val="699"/>
        </w:trPr>
        <w:tc>
          <w:tcPr>
            <w:tcW w:w="3260" w:type="dxa"/>
            <w:shd w:val="clear" w:color="auto" w:fill="auto"/>
            <w:vAlign w:val="center"/>
          </w:tcPr>
          <w:p w14:paraId="5D72AED9" w14:textId="5DA29315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Quantas vezes teve licença maternidade ou adotante desde 20</w:t>
            </w:r>
            <w:r w:rsidR="00900B7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13AA91E7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>(número de licenças aqui)</w:t>
            </w:r>
          </w:p>
        </w:tc>
      </w:tr>
    </w:tbl>
    <w:p w14:paraId="0EACF5F8" w14:textId="77777777" w:rsidR="001D658C" w:rsidRDefault="001D658C">
      <w:pPr>
        <w:rPr>
          <w:rFonts w:cstheme="minorHAnsi"/>
          <w:b/>
          <w:color w:val="FF0000"/>
          <w:sz w:val="24"/>
          <w:szCs w:val="20"/>
          <w:highlight w:val="white"/>
        </w:rPr>
      </w:pPr>
    </w:p>
    <w:tbl>
      <w:tblPr>
        <w:tblStyle w:val="TableGrid"/>
        <w:tblW w:w="9210" w:type="dxa"/>
        <w:tblInd w:w="-289" w:type="dxa"/>
        <w:tblLook w:val="04A0" w:firstRow="1" w:lastRow="0" w:firstColumn="1" w:lastColumn="0" w:noHBand="0" w:noVBand="1"/>
      </w:tblPr>
      <w:tblGrid>
        <w:gridCol w:w="1921"/>
        <w:gridCol w:w="2800"/>
        <w:gridCol w:w="1390"/>
        <w:gridCol w:w="1360"/>
        <w:gridCol w:w="1739"/>
      </w:tblGrid>
      <w:tr w:rsidR="001D658C" w14:paraId="33A38754" w14:textId="77777777" w:rsidTr="00900B70">
        <w:tc>
          <w:tcPr>
            <w:tcW w:w="4829" w:type="dxa"/>
            <w:gridSpan w:val="2"/>
            <w:shd w:val="clear" w:color="auto" w:fill="D9D9D9" w:themeFill="background1" w:themeFillShade="D9"/>
          </w:tcPr>
          <w:p w14:paraId="1C64EB76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sz w:val="24"/>
                <w:szCs w:val="20"/>
                <w:shd w:val="clear" w:color="auto" w:fill="FFFFFF"/>
              </w:rPr>
              <w:t>CRITÉRIOS</w:t>
            </w:r>
          </w:p>
        </w:tc>
        <w:tc>
          <w:tcPr>
            <w:tcW w:w="2630" w:type="dxa"/>
            <w:gridSpan w:val="2"/>
            <w:shd w:val="clear" w:color="auto" w:fill="D9D9D9" w:themeFill="background1" w:themeFillShade="D9"/>
          </w:tcPr>
          <w:p w14:paraId="66A9C277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sz w:val="24"/>
                <w:szCs w:val="20"/>
                <w:shd w:val="clear" w:color="auto" w:fill="FFFFFF"/>
              </w:rPr>
              <w:t>Nº DE PRODUÇÕES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19963CB4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sz w:val="24"/>
                <w:szCs w:val="20"/>
                <w:shd w:val="clear" w:color="auto" w:fill="FFFFFF"/>
              </w:rPr>
              <w:t>PONTUAÇÃO</w:t>
            </w:r>
          </w:p>
        </w:tc>
      </w:tr>
      <w:tr w:rsidR="001D658C" w14:paraId="1B0C5706" w14:textId="77777777" w:rsidTr="00900B70">
        <w:trPr>
          <w:trHeight w:val="1402"/>
        </w:trPr>
        <w:tc>
          <w:tcPr>
            <w:tcW w:w="1949" w:type="dxa"/>
            <w:shd w:val="clear" w:color="auto" w:fill="auto"/>
            <w:vAlign w:val="center"/>
          </w:tcPr>
          <w:p w14:paraId="238B755D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1. Bolsista de produtividade CNPq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222E14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Escolher sim/não, caso seja ou não seja bolsista PQ/DT do CNPq no momento da avaliação</w:t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14:paraId="124E7F13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>Sim/não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86DAC27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0"/>
                <w:highlight w:val="white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</w:rPr>
              <w:t>Preencher pontuação</w:t>
            </w:r>
            <w:r>
              <w:rPr>
                <w:rFonts w:cstheme="minorHAnsi"/>
                <w:b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  <w:p w14:paraId="52725378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  <w:highlight w:val="white"/>
              </w:rPr>
            </w:pPr>
          </w:p>
          <w:p w14:paraId="06F913BD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Sim = 10</w:t>
            </w:r>
          </w:p>
          <w:p w14:paraId="1C76F7C7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Não = 0</w:t>
            </w:r>
          </w:p>
        </w:tc>
      </w:tr>
      <w:tr w:rsidR="00900B70" w14:paraId="2DF2D184" w14:textId="77777777" w:rsidTr="00900B70">
        <w:trPr>
          <w:trHeight w:val="1402"/>
        </w:trPr>
        <w:tc>
          <w:tcPr>
            <w:tcW w:w="1949" w:type="dxa"/>
            <w:shd w:val="clear" w:color="auto" w:fill="auto"/>
            <w:vAlign w:val="center"/>
          </w:tcPr>
          <w:p w14:paraId="55906CC4" w14:textId="1418E6A8" w:rsidR="00900B70" w:rsidRPr="00900B70" w:rsidRDefault="00900B7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00B7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900B7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Aprovação de projeto em agência de fomento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C2DE9F4" w14:textId="07A42C8C" w:rsidR="00900B70" w:rsidRDefault="00900B70" w:rsidP="00900B7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Ser coordenador de projeto aprovado em agência de fomento nos anos de 2020 a 2024, com ou sem concessão de recurso financeiro.</w:t>
            </w:r>
          </w:p>
          <w:p w14:paraId="20A9829B" w14:textId="4875048A" w:rsidR="00900B70" w:rsidRDefault="00900B70" w:rsidP="00900B70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* será contabilizado apenas 1 aprovação (com ou sem concessão de recurso financeiro). </w:t>
            </w:r>
            <w:r w:rsidRPr="00900B7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Para esta pontuação, o pesquisador deverá anexar o comprovante da aprovação no momento da submissão da proposta.</w:t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14:paraId="22044143" w14:textId="6412B535" w:rsidR="00900B70" w:rsidRDefault="00900B7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Projeto aprovado e contemplado com recurso financeiro / </w:t>
            </w: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Projeto </w:t>
            </w:r>
            <w:proofErr w:type="gramStart"/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>aprovado</w:t>
            </w:r>
            <w:proofErr w:type="gramEnd"/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mas não </w:t>
            </w: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>contemplado com recurso</w:t>
            </w: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>financeiro</w:t>
            </w: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3A04219" w14:textId="104C42C7" w:rsidR="00647B4A" w:rsidRDefault="00647B4A" w:rsidP="00900B7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</w:rPr>
              <w:t>Preencher pontuação</w:t>
            </w:r>
            <w:r>
              <w:rPr>
                <w:rFonts w:cstheme="minorHAnsi"/>
                <w:i/>
                <w:color w:val="FF0000"/>
                <w:sz w:val="20"/>
                <w:szCs w:val="20"/>
              </w:rPr>
              <w:t>:</w:t>
            </w:r>
          </w:p>
          <w:p w14:paraId="18486FB9" w14:textId="209D0A48" w:rsidR="00900B70" w:rsidRDefault="00900B70" w:rsidP="00900B70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Projeto aprovado e contemplado com recurso financeiro (5 </w:t>
            </w:r>
            <w:proofErr w:type="gramStart"/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>pontos)/</w:t>
            </w:r>
            <w:proofErr w:type="gramEnd"/>
            <w:r>
              <w:rPr>
                <w:rFonts w:cstheme="minorHAnsi"/>
                <w:i/>
                <w:color w:val="FF0000"/>
                <w:sz w:val="20"/>
                <w:szCs w:val="20"/>
                <w:shd w:val="clear" w:color="auto" w:fill="FFFFFF"/>
              </w:rPr>
              <w:t xml:space="preserve"> Projeto aprovado mas não contemplado com recurso financeiro (3 pontos)</w:t>
            </w:r>
          </w:p>
        </w:tc>
      </w:tr>
      <w:tr w:rsidR="001D658C" w14:paraId="16F792F5" w14:textId="77777777" w:rsidTr="00900B70">
        <w:tc>
          <w:tcPr>
            <w:tcW w:w="1949" w:type="dxa"/>
            <w:vMerge w:val="restart"/>
            <w:shd w:val="clear" w:color="auto" w:fill="auto"/>
            <w:vAlign w:val="center"/>
          </w:tcPr>
          <w:p w14:paraId="437350D4" w14:textId="5B8896DF" w:rsidR="001D658C" w:rsidRDefault="00900B70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F1654C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. Produção científica, tecnológica e/ou artística</w:t>
            </w:r>
          </w:p>
          <w:p w14:paraId="39F0B214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61EC73AB" w14:textId="68AF2471" w:rsidR="001D658C" w:rsidRDefault="00F1654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Artigos qualificados, capítulo de livro, trabalho completo, livro ou capítulo de livro efetivamente publicados em periódicos nos anos de 20</w:t>
            </w:r>
            <w:r w:rsidR="00647B4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a 202</w:t>
            </w:r>
            <w:r w:rsidR="00647B4A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71E4F1F" w14:textId="77777777" w:rsidR="001D658C" w:rsidRDefault="001D658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70CE3698" w14:textId="77777777" w:rsidR="001D658C" w:rsidRDefault="00F1654C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* A pontuação nestes quesitos será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de 100% para o pesquisador quando primeiro ou último autor, e de 50% quando autor intermediário.</w:t>
            </w:r>
          </w:p>
          <w:p w14:paraId="3211595C" w14:textId="77777777" w:rsidR="00B061C4" w:rsidRDefault="00B061C4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  <w:p w14:paraId="5E9DE6E0" w14:textId="1946C82B" w:rsidR="00B061C4" w:rsidRDefault="00B061C4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A avaliação da produção científica seguirá o índice de impacto de acordo com o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>Journal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>Citation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>Reports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 xml:space="preserve"> (JCR) 202</w:t>
            </w:r>
            <w:r w:rsidR="00647B4A"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  <w:p w14:paraId="327F642B" w14:textId="77777777" w:rsidR="00647B4A" w:rsidRDefault="00647B4A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  <w:p w14:paraId="1C72B8CF" w14:textId="78289F6F" w:rsidR="00647B4A" w:rsidRDefault="00647B4A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Artigos sem JCR não serão pontuados.</w:t>
            </w:r>
          </w:p>
          <w:p w14:paraId="6AAF1203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5952F9D8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Número de artigos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47BDDE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Primeiro ou último autor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E4BC4CA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Autor intermediário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BC95CBE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Pontuação total</w:t>
            </w:r>
          </w:p>
        </w:tc>
      </w:tr>
      <w:tr w:rsidR="001D658C" w14:paraId="3C6C4130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32CD81BE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0F72D78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3 por artigo em periódico </w:t>
            </w:r>
            <w:r w:rsidR="00B061C4">
              <w:rPr>
                <w:rFonts w:cstheme="minorHAnsi"/>
                <w:color w:val="000000"/>
                <w:sz w:val="18"/>
                <w:szCs w:val="18"/>
              </w:rPr>
              <w:t xml:space="preserve">com </w:t>
            </w:r>
            <w:r>
              <w:rPr>
                <w:rFonts w:cstheme="minorHAnsi"/>
                <w:color w:val="000000"/>
                <w:sz w:val="18"/>
                <w:szCs w:val="18"/>
              </w:rPr>
              <w:t>JCR acima de 5,0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5980718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</w:rPr>
              <w:t>Preencher número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4550DE4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</w:rPr>
              <w:t>Preencher número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E02CC81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</w:rPr>
              <w:t>Preencher pontuação</w:t>
            </w:r>
            <w:r>
              <w:rPr>
                <w:rFonts w:cstheme="minorHAnsi"/>
                <w:b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1D658C" w14:paraId="3F514035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200D9D7D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455F9016" w14:textId="3BE5945C" w:rsidR="001D658C" w:rsidRDefault="00647B4A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</w:t>
            </w:r>
            <w:r w:rsidR="00F1654C">
              <w:rPr>
                <w:rFonts w:cstheme="minorHAnsi"/>
                <w:color w:val="000000"/>
                <w:sz w:val="18"/>
                <w:szCs w:val="18"/>
              </w:rPr>
              <w:t xml:space="preserve"> por artigo em periódico com </w:t>
            </w:r>
            <w:r w:rsidR="00B061C4">
              <w:rPr>
                <w:rFonts w:cstheme="minorHAnsi"/>
                <w:color w:val="000000"/>
                <w:sz w:val="18"/>
                <w:szCs w:val="18"/>
              </w:rPr>
              <w:t>JCR entre 3,5 e 4,99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E27875C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D80DFCA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64161C87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476FBDCF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2B1910F0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7BAB9F4D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1 por artigo em periódico com </w:t>
            </w:r>
            <w:r w:rsidR="00B061C4">
              <w:rPr>
                <w:rFonts w:cstheme="minorHAnsi"/>
                <w:color w:val="000000"/>
                <w:sz w:val="18"/>
                <w:szCs w:val="18"/>
              </w:rPr>
              <w:t>JCR entre 2,5 e 3,49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20B3E32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045DA2F7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74183F3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20061672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24D1962A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177A90E4" w14:textId="49A4A138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0,5 por artigo em periódico com </w:t>
            </w:r>
            <w:r w:rsidR="00B061C4">
              <w:rPr>
                <w:rFonts w:cstheme="minorHAnsi"/>
                <w:color w:val="000000"/>
                <w:sz w:val="18"/>
                <w:szCs w:val="18"/>
              </w:rPr>
              <w:t>JCR entre 1 e 2,49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415472E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F588D12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328D1D2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5524B85C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2497CCE3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E9BE027" w14:textId="3A4A7AF9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</w:t>
            </w:r>
            <w:r w:rsidR="00647B4A">
              <w:rPr>
                <w:rFonts w:cstheme="minorHAnsi"/>
                <w:color w:val="000000"/>
                <w:sz w:val="18"/>
                <w:szCs w:val="18"/>
              </w:rPr>
              <w:t>1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por artigo em periódico </w:t>
            </w:r>
            <w:r w:rsidR="00B061C4">
              <w:rPr>
                <w:rFonts w:cstheme="minorHAnsi"/>
                <w:color w:val="000000"/>
                <w:sz w:val="18"/>
                <w:szCs w:val="18"/>
              </w:rPr>
              <w:t>com JCR abaixo de 1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CF32124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64B4E5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209984E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2289DAD0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7CC17AF5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5970B88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por livro internacional organizado ou autoria de livro (nacional ou internacional) com ISBN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EA22411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D4E7AD7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66CB5BB3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06BAC0B8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1D9C2FE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BE6C907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0,7 por livro nacional organizado ou livro traduzido com ISBN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BABAAE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9987456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8B3D9E3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64C64682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458011DC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5D39F58B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0,6 por capítulo de livro (internacional)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138DC06C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401BAA6E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066047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7572FD13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258BDE0B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1D214AE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0,4 por capítulo de livro (nacional)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3701207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2D7086F0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0F5816C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4B5D36E3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5763B0DF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2685354D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por patente concedida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F5AA017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32BC7962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3897514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3D14FC4A" w14:textId="77777777" w:rsidTr="00900B70">
        <w:tc>
          <w:tcPr>
            <w:tcW w:w="1949" w:type="dxa"/>
            <w:vMerge/>
            <w:shd w:val="clear" w:color="auto" w:fill="auto"/>
            <w:vAlign w:val="center"/>
          </w:tcPr>
          <w:p w14:paraId="520F8C43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3984D276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por patente depositada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78AD6D4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4605450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E8F5DF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</w:tbl>
    <w:p w14:paraId="691F6CC3" w14:textId="77777777" w:rsidR="001D658C" w:rsidRDefault="001D658C">
      <w:pPr>
        <w:jc w:val="center"/>
        <w:rPr>
          <w:rFonts w:cstheme="minorHAnsi"/>
          <w:b/>
          <w:color w:val="FF0000"/>
          <w:sz w:val="24"/>
          <w:szCs w:val="20"/>
          <w:highlight w:val="white"/>
        </w:rPr>
      </w:pPr>
    </w:p>
    <w:tbl>
      <w:tblPr>
        <w:tblStyle w:val="TableGrid"/>
        <w:tblW w:w="9034" w:type="dxa"/>
        <w:tblInd w:w="-289" w:type="dxa"/>
        <w:tblLook w:val="04A0" w:firstRow="1" w:lastRow="0" w:firstColumn="1" w:lastColumn="0" w:noHBand="0" w:noVBand="1"/>
      </w:tblPr>
      <w:tblGrid>
        <w:gridCol w:w="1984"/>
        <w:gridCol w:w="2268"/>
        <w:gridCol w:w="3261"/>
        <w:gridCol w:w="1521"/>
      </w:tblGrid>
      <w:tr w:rsidR="001D658C" w14:paraId="66045F23" w14:textId="77777777">
        <w:tc>
          <w:tcPr>
            <w:tcW w:w="4252" w:type="dxa"/>
            <w:gridSpan w:val="2"/>
            <w:shd w:val="clear" w:color="auto" w:fill="E7E6E6" w:themeFill="background2"/>
          </w:tcPr>
          <w:p w14:paraId="759C526C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sz w:val="24"/>
                <w:szCs w:val="20"/>
                <w:shd w:val="clear" w:color="auto" w:fill="FFFFFF"/>
              </w:rPr>
              <w:t>CRITÉRIOS</w:t>
            </w:r>
          </w:p>
        </w:tc>
        <w:tc>
          <w:tcPr>
            <w:tcW w:w="3260" w:type="dxa"/>
            <w:shd w:val="clear" w:color="auto" w:fill="E7E6E6" w:themeFill="background2"/>
          </w:tcPr>
          <w:p w14:paraId="0912F46C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sz w:val="24"/>
                <w:szCs w:val="20"/>
                <w:shd w:val="clear" w:color="auto" w:fill="FFFFFF"/>
              </w:rPr>
              <w:t>Nº DE PRODUÇÕES</w:t>
            </w:r>
          </w:p>
        </w:tc>
        <w:tc>
          <w:tcPr>
            <w:tcW w:w="1521" w:type="dxa"/>
            <w:shd w:val="clear" w:color="auto" w:fill="E7E6E6" w:themeFill="background2"/>
          </w:tcPr>
          <w:p w14:paraId="37377806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sz w:val="24"/>
                <w:szCs w:val="20"/>
                <w:shd w:val="clear" w:color="auto" w:fill="FFFFFF"/>
              </w:rPr>
              <w:t>PONTUAÇÃO</w:t>
            </w:r>
          </w:p>
        </w:tc>
      </w:tr>
      <w:tr w:rsidR="001D658C" w14:paraId="00409E5E" w14:textId="77777777">
        <w:tc>
          <w:tcPr>
            <w:tcW w:w="1984" w:type="dxa"/>
            <w:vMerge w:val="restart"/>
            <w:shd w:val="clear" w:color="auto" w:fill="auto"/>
          </w:tcPr>
          <w:p w14:paraId="50C29D34" w14:textId="780D16FE" w:rsidR="001D658C" w:rsidRDefault="00900B70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4</w:t>
            </w:r>
            <w:r w:rsidR="00F1654C">
              <w:rPr>
                <w:rFonts w:cstheme="minorHAnsi"/>
                <w:b/>
                <w:color w:val="000000"/>
                <w:sz w:val="20"/>
                <w:szCs w:val="20"/>
              </w:rPr>
              <w:t>. Formação de Recursos Humanos: Orientações.</w:t>
            </w:r>
          </w:p>
          <w:p w14:paraId="5515A56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3A779EF6" w14:textId="6B6F5BC1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Orientações nos anos de 20</w:t>
            </w:r>
            <w:r w:rsidR="00647B4A">
              <w:rPr>
                <w:rFonts w:cstheme="minorHAnsi"/>
                <w:color w:val="000000"/>
                <w:sz w:val="20"/>
                <w:szCs w:val="20"/>
              </w:rPr>
              <w:t>20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a 202</w:t>
            </w:r>
            <w:r w:rsidR="00647B4A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1A1A19D6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co-orientações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não serão contabilizadas)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DF1BE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 por orientação de doutorado concluída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0FFF69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</w:rPr>
              <w:t>Preencher número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9C61C83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i/>
                <w:color w:val="FF0000"/>
                <w:sz w:val="20"/>
                <w:szCs w:val="20"/>
              </w:rPr>
              <w:t>Preencher pontuação</w:t>
            </w:r>
            <w:r>
              <w:rPr>
                <w:rFonts w:cstheme="minorHAnsi"/>
                <w:b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</w:tr>
      <w:tr w:rsidR="001D658C" w14:paraId="4B698951" w14:textId="77777777">
        <w:tc>
          <w:tcPr>
            <w:tcW w:w="1984" w:type="dxa"/>
            <w:vMerge/>
            <w:shd w:val="clear" w:color="auto" w:fill="auto"/>
          </w:tcPr>
          <w:p w14:paraId="4A082848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FE2B79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por orientação de mestrado concluída</w:t>
            </w:r>
          </w:p>
        </w:tc>
        <w:tc>
          <w:tcPr>
            <w:tcW w:w="3260" w:type="dxa"/>
            <w:shd w:val="clear" w:color="auto" w:fill="auto"/>
          </w:tcPr>
          <w:p w14:paraId="72D6969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2D5C5D06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36AE9D43" w14:textId="77777777">
        <w:tc>
          <w:tcPr>
            <w:tcW w:w="1984" w:type="dxa"/>
            <w:vMerge/>
            <w:shd w:val="clear" w:color="auto" w:fill="auto"/>
          </w:tcPr>
          <w:p w14:paraId="2AC5D5F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AE7A5E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por supervisão de pós-doutorado concluída</w:t>
            </w:r>
          </w:p>
        </w:tc>
        <w:tc>
          <w:tcPr>
            <w:tcW w:w="3260" w:type="dxa"/>
            <w:shd w:val="clear" w:color="auto" w:fill="auto"/>
          </w:tcPr>
          <w:p w14:paraId="7A991181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5D418C42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5563DD43" w14:textId="77777777">
        <w:tc>
          <w:tcPr>
            <w:tcW w:w="1984" w:type="dxa"/>
            <w:vMerge/>
            <w:shd w:val="clear" w:color="auto" w:fill="auto"/>
          </w:tcPr>
          <w:p w14:paraId="63D3F2A6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10A5F1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por orientação de TCC ou especialização concluída</w:t>
            </w:r>
          </w:p>
        </w:tc>
        <w:tc>
          <w:tcPr>
            <w:tcW w:w="3260" w:type="dxa"/>
            <w:shd w:val="clear" w:color="auto" w:fill="auto"/>
          </w:tcPr>
          <w:p w14:paraId="7ABAEE02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7049AC4C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1B9ADD1F" w14:textId="77777777">
        <w:tc>
          <w:tcPr>
            <w:tcW w:w="1984" w:type="dxa"/>
            <w:vMerge/>
            <w:shd w:val="clear" w:color="auto" w:fill="auto"/>
          </w:tcPr>
          <w:p w14:paraId="732C44B4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54A6C7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por orientação de aluno de iniciação científica</w:t>
            </w:r>
          </w:p>
        </w:tc>
        <w:tc>
          <w:tcPr>
            <w:tcW w:w="3260" w:type="dxa"/>
            <w:shd w:val="clear" w:color="auto" w:fill="auto"/>
          </w:tcPr>
          <w:p w14:paraId="3E8EDDA9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09DA6D2C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3296817E" w14:textId="77777777">
        <w:tc>
          <w:tcPr>
            <w:tcW w:w="1984" w:type="dxa"/>
            <w:vMerge/>
            <w:shd w:val="clear" w:color="auto" w:fill="auto"/>
          </w:tcPr>
          <w:p w14:paraId="1F21A137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32823C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 por orientação de doutorado em andamento</w:t>
            </w:r>
          </w:p>
        </w:tc>
        <w:tc>
          <w:tcPr>
            <w:tcW w:w="3260" w:type="dxa"/>
            <w:shd w:val="clear" w:color="auto" w:fill="auto"/>
          </w:tcPr>
          <w:p w14:paraId="74BB2E08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4BE1DADF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7CD53189" w14:textId="77777777">
        <w:tc>
          <w:tcPr>
            <w:tcW w:w="1984" w:type="dxa"/>
            <w:vMerge/>
            <w:shd w:val="clear" w:color="auto" w:fill="auto"/>
          </w:tcPr>
          <w:p w14:paraId="52F28881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6B8C83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 por orientação de mestrado em andamento</w:t>
            </w:r>
          </w:p>
        </w:tc>
        <w:tc>
          <w:tcPr>
            <w:tcW w:w="3260" w:type="dxa"/>
            <w:shd w:val="clear" w:color="auto" w:fill="auto"/>
          </w:tcPr>
          <w:p w14:paraId="61FA5AA6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5C748312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1862A767" w14:textId="77777777">
        <w:tc>
          <w:tcPr>
            <w:tcW w:w="1984" w:type="dxa"/>
            <w:vMerge/>
            <w:shd w:val="clear" w:color="auto" w:fill="auto"/>
          </w:tcPr>
          <w:p w14:paraId="19DA5978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A71E71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0,5 por supervisão de pós-doutorado em andamento</w:t>
            </w:r>
          </w:p>
        </w:tc>
        <w:tc>
          <w:tcPr>
            <w:tcW w:w="3260" w:type="dxa"/>
            <w:shd w:val="clear" w:color="auto" w:fill="auto"/>
          </w:tcPr>
          <w:p w14:paraId="6E47CAB0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5337A285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0AE7BF7E" w14:textId="77777777">
        <w:tc>
          <w:tcPr>
            <w:tcW w:w="1984" w:type="dxa"/>
            <w:vMerge/>
            <w:shd w:val="clear" w:color="auto" w:fill="auto"/>
          </w:tcPr>
          <w:p w14:paraId="1BBCE127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165AA1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0,5 por orientação de TCC ou especialização em andamento</w:t>
            </w:r>
          </w:p>
        </w:tc>
        <w:tc>
          <w:tcPr>
            <w:tcW w:w="3260" w:type="dxa"/>
            <w:shd w:val="clear" w:color="auto" w:fill="auto"/>
          </w:tcPr>
          <w:p w14:paraId="4C9F9493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  <w:tc>
          <w:tcPr>
            <w:tcW w:w="1521" w:type="dxa"/>
            <w:shd w:val="clear" w:color="auto" w:fill="auto"/>
          </w:tcPr>
          <w:p w14:paraId="2113AD30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  <w:tr w:rsidR="001D658C" w14:paraId="5E335594" w14:textId="77777777">
        <w:tc>
          <w:tcPr>
            <w:tcW w:w="7513" w:type="dxa"/>
            <w:gridSpan w:val="3"/>
            <w:shd w:val="clear" w:color="auto" w:fill="auto"/>
          </w:tcPr>
          <w:p w14:paraId="77A9E8F6" w14:textId="77777777" w:rsidR="001D658C" w:rsidRDefault="00F1654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  <w:r>
              <w:rPr>
                <w:rFonts w:cstheme="minorHAnsi"/>
                <w:b/>
                <w:color w:val="FF0000"/>
                <w:sz w:val="24"/>
                <w:szCs w:val="20"/>
                <w:shd w:val="clear" w:color="auto" w:fill="FFFFFF"/>
              </w:rPr>
              <w:t>PONTUAÇÃO TOTAL</w:t>
            </w:r>
          </w:p>
        </w:tc>
        <w:tc>
          <w:tcPr>
            <w:tcW w:w="1520" w:type="dxa"/>
            <w:shd w:val="clear" w:color="auto" w:fill="auto"/>
          </w:tcPr>
          <w:p w14:paraId="4C5B1B4E" w14:textId="77777777" w:rsidR="001D658C" w:rsidRDefault="001D658C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0"/>
                <w:highlight w:val="white"/>
              </w:rPr>
            </w:pPr>
          </w:p>
        </w:tc>
      </w:tr>
    </w:tbl>
    <w:p w14:paraId="7266EB39" w14:textId="77777777" w:rsidR="001D658C" w:rsidRDefault="001D658C">
      <w:pPr>
        <w:jc w:val="center"/>
        <w:rPr>
          <w:rFonts w:cstheme="minorHAnsi"/>
          <w:b/>
          <w:color w:val="FF0000"/>
          <w:sz w:val="24"/>
          <w:szCs w:val="20"/>
          <w:highlight w:val="white"/>
        </w:rPr>
      </w:pPr>
    </w:p>
    <w:p w14:paraId="715AEF74" w14:textId="77777777" w:rsidR="001D658C" w:rsidRDefault="00F1654C">
      <w:pPr>
        <w:jc w:val="center"/>
      </w:pPr>
      <w:r>
        <w:rPr>
          <w:rFonts w:cstheme="minorHAnsi"/>
          <w:color w:val="000000"/>
          <w:sz w:val="20"/>
          <w:szCs w:val="20"/>
        </w:rPr>
        <w:br/>
      </w:r>
    </w:p>
    <w:sectPr w:rsidR="001D658C">
      <w:headerReference w:type="default" r:id="rId7"/>
      <w:pgSz w:w="11906" w:h="16838"/>
      <w:pgMar w:top="1417" w:right="1274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7CBF" w14:textId="77777777" w:rsidR="00341318" w:rsidRDefault="00341318">
      <w:pPr>
        <w:spacing w:after="0" w:line="240" w:lineRule="auto"/>
      </w:pPr>
      <w:r>
        <w:separator/>
      </w:r>
    </w:p>
  </w:endnote>
  <w:endnote w:type="continuationSeparator" w:id="0">
    <w:p w14:paraId="2B3DF3E0" w14:textId="77777777" w:rsidR="00341318" w:rsidRDefault="0034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CD7A" w14:textId="77777777" w:rsidR="00341318" w:rsidRDefault="00341318">
      <w:pPr>
        <w:spacing w:after="0" w:line="240" w:lineRule="auto"/>
      </w:pPr>
      <w:r>
        <w:separator/>
      </w:r>
    </w:p>
  </w:footnote>
  <w:footnote w:type="continuationSeparator" w:id="0">
    <w:p w14:paraId="4CF60D87" w14:textId="77777777" w:rsidR="00341318" w:rsidRDefault="0034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B301" w14:textId="2D74BC69" w:rsidR="001D658C" w:rsidRDefault="00F1654C">
    <w:pPr>
      <w:ind w:left="-426" w:firstLine="426"/>
      <w:jc w:val="center"/>
    </w:pPr>
    <w:r>
      <w:rPr>
        <w:rFonts w:ascii="Helvetica" w:hAnsi="Helvetica" w:cs="Helvetica"/>
        <w:b/>
        <w:color w:val="000000"/>
        <w:sz w:val="24"/>
        <w:szCs w:val="20"/>
        <w:shd w:val="clear" w:color="auto" w:fill="FFFFFF"/>
      </w:rPr>
      <w:t>TABELA DE PONTUAÇÃO DE CURRÍCULO - EDITAL Nº</w:t>
    </w:r>
    <w:r w:rsidR="00B061C4">
      <w:rPr>
        <w:rFonts w:ascii="Helvetica" w:hAnsi="Helvetica" w:cs="Helvetica"/>
        <w:b/>
        <w:color w:val="000000"/>
        <w:sz w:val="24"/>
        <w:szCs w:val="20"/>
        <w:shd w:val="clear" w:color="auto" w:fill="FFFFFF"/>
      </w:rPr>
      <w:t xml:space="preserve"> </w:t>
    </w:r>
    <w:r w:rsidR="00900B70">
      <w:rPr>
        <w:rFonts w:ascii="Helvetica" w:hAnsi="Helvetica" w:cs="Helvetica"/>
        <w:b/>
        <w:color w:val="000000"/>
        <w:sz w:val="24"/>
        <w:szCs w:val="20"/>
        <w:shd w:val="clear" w:color="auto" w:fill="FFFFFF"/>
      </w:rPr>
      <w:t>44</w:t>
    </w:r>
    <w:r w:rsidR="00B061C4">
      <w:rPr>
        <w:rFonts w:ascii="Helvetica" w:hAnsi="Helvetica" w:cs="Helvetica"/>
        <w:b/>
        <w:color w:val="000000"/>
        <w:sz w:val="24"/>
        <w:szCs w:val="20"/>
        <w:shd w:val="clear" w:color="auto" w:fill="FFFFFF"/>
      </w:rPr>
      <w:t>/202</w:t>
    </w:r>
    <w:r w:rsidR="00900B70">
      <w:rPr>
        <w:rFonts w:ascii="Helvetica" w:hAnsi="Helvetica" w:cs="Helvetica"/>
        <w:b/>
        <w:color w:val="000000"/>
        <w:sz w:val="24"/>
        <w:szCs w:val="20"/>
        <w:shd w:val="clear" w:color="auto" w:fill="FFFFFF"/>
      </w:rPr>
      <w:t>4</w:t>
    </w:r>
    <w:r>
      <w:rPr>
        <w:rFonts w:ascii="Helvetica" w:hAnsi="Helvetica" w:cs="Helvetica"/>
        <w:b/>
        <w:color w:val="000000"/>
        <w:sz w:val="24"/>
        <w:szCs w:val="20"/>
        <w:shd w:val="clear" w:color="auto" w:fill="FFFFFF"/>
      </w:rPr>
      <w:t>/PROPPG</w:t>
    </w:r>
  </w:p>
  <w:p w14:paraId="7DBFEDE0" w14:textId="77777777" w:rsidR="001D658C" w:rsidRDefault="001D6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8C"/>
    <w:rsid w:val="001D658C"/>
    <w:rsid w:val="00216E2F"/>
    <w:rsid w:val="00341318"/>
    <w:rsid w:val="00647B4A"/>
    <w:rsid w:val="00900B70"/>
    <w:rsid w:val="00B061C4"/>
    <w:rsid w:val="00F1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3C16F"/>
  <w15:docId w15:val="{4A150DAF-8212-42A7-99D7-C4AD40C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E6C55"/>
  </w:style>
  <w:style w:type="character" w:customStyle="1" w:styleId="FooterChar">
    <w:name w:val="Footer Char"/>
    <w:basedOn w:val="DefaultParagraphFont"/>
    <w:link w:val="Footer"/>
    <w:uiPriority w:val="99"/>
    <w:qFormat/>
    <w:rsid w:val="00BE6C55"/>
  </w:style>
  <w:style w:type="character" w:styleId="CommentReference">
    <w:name w:val="annotation reference"/>
    <w:basedOn w:val="DefaultParagraphFont"/>
    <w:uiPriority w:val="99"/>
    <w:semiHidden/>
    <w:unhideWhenUsed/>
    <w:qFormat/>
    <w:rsid w:val="009943C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943C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943C5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943C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55C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C55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E6C55"/>
    <w:pPr>
      <w:tabs>
        <w:tab w:val="center" w:pos="4252"/>
        <w:tab w:val="right" w:pos="8504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943C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943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943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5E57-EB54-4214-88EB-0EA9580E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Renata Padilha Guedes</cp:lastModifiedBy>
  <cp:revision>17</cp:revision>
  <dcterms:created xsi:type="dcterms:W3CDTF">2022-02-25T18:29:00Z</dcterms:created>
  <dcterms:modified xsi:type="dcterms:W3CDTF">2024-01-25T12:22:00Z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