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0" w:right="60" w:hanging="0"/>
        <w:jc w:val="center"/>
        <w:rPr>
          <w:b/>
          <w:b/>
          <w:color w:val="000000"/>
        </w:rPr>
      </w:pPr>
      <w:r>
        <w:rPr>
          <w:b/>
          <w:color w:val="000000"/>
        </w:rPr>
        <w:t>ANEXO VII - AUTODECLARAÇÃO DE PESSOA COM DEFICIÊNCIA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(para candidatos inscritos para as vagas de ação afirmativa – autodeclarados portadores de deficiência)</w:t>
      </w:r>
    </w:p>
    <w:p>
      <w:pPr>
        <w:pStyle w:val="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 </w:t>
      </w:r>
    </w:p>
    <w:p>
      <w:pPr>
        <w:pStyle w:val="Normal"/>
        <w:ind w:left="120" w:right="120" w:firstLine="600"/>
        <w:jc w:val="both"/>
        <w:rPr>
          <w:rFonts w:ascii="Calibri" w:hAnsi="Calibri" w:eastAsia="Calibri" w:cs="Calibri"/>
          <w:color w:val="000000"/>
        </w:rPr>
      </w:pPr>
      <w:r>
        <w:rPr>
          <w:color w:val="000000"/>
        </w:rPr>
        <w:t xml:space="preserve">Eu,____________________________________________________________abaixo-assinado, CPF nº__________________, portador do documento de identificação nº ___________________, DECLARO para o fim específico de atender </w:t>
      </w:r>
      <w:r>
        <w:rPr/>
        <w:t>Edital PROPPG/PROGRAD nº 66/2025 de 19 de março de 2025, processo seletivo para concessão de bolsas de mestrado da UFCSPA</w:t>
      </w:r>
      <w:r>
        <w:rPr>
          <w:color w:val="000000"/>
        </w:rPr>
        <w:t>, que sou portador de deficiência.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Necessita de condições especiais para a realização de qualquer uma das fases que compõem o processo seletivo?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  </w:t>
      </w:r>
      <w:r>
        <w:rPr>
          <w:color w:val="000000"/>
        </w:rPr>
        <w:t>1. (   ) Sim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  </w:t>
      </w:r>
      <w:r>
        <w:rPr>
          <w:color w:val="000000"/>
        </w:rPr>
        <w:t>2. (   ) Não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Caso a resposta seja SIM, quais as condições diferenciadas de que necessita para a realização da Seleção?</w:t>
      </w:r>
    </w:p>
    <w:p>
      <w:pPr>
        <w:pStyle w:val="Normal"/>
        <w:ind w:left="120" w:right="120"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</w:t>
      </w:r>
    </w:p>
    <w:p>
      <w:pPr>
        <w:pStyle w:val="Normal"/>
        <w:ind w:left="120" w:right="120" w:hanging="0"/>
        <w:jc w:val="both"/>
        <w:rPr>
          <w:rFonts w:ascii="Calibri" w:hAnsi="Calibri" w:eastAsia="Calibri" w:cs="Calibri"/>
          <w:color w:val="000000"/>
        </w:rPr>
      </w:pPr>
      <w:r>
        <w:rPr>
          <w:b/>
          <w:color w:val="000000"/>
        </w:rPr>
        <w:t>Declaro ter: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(   ) Deficiência Auditiva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(   ) Deficiência Física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(   ) Deficiência Mental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(   ) Deficiências Múltiplas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(   ) Deficiência Visual</w:t>
      </w:r>
    </w:p>
    <w:p>
      <w:pPr>
        <w:pStyle w:val="Normal"/>
        <w:ind w:left="120" w:right="120" w:hanging="0"/>
        <w:jc w:val="both"/>
        <w:rPr>
          <w:color w:val="000000"/>
        </w:rPr>
      </w:pPr>
      <w:r>
        <w:rPr>
          <w:color w:val="000000"/>
        </w:rPr>
        <w:t>(   ) Transtorno Espectro Autista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</w:rPr>
        <w:t>Anexo a esta declaração, relatório médico que descreve DETALHADAMENTE as minhas condições de saúde, com expressa referência ao código correspondente da Classificação Internacional de Doença (CID-10).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</w:rPr>
        <w:t>Afirmo serem verdadeiras as informações prestadas e confirmo estar ciente de que:</w:t>
      </w:r>
    </w:p>
    <w:p>
      <w:pPr>
        <w:pStyle w:val="Normal"/>
        <w:ind w:right="120" w:firstLine="720"/>
        <w:jc w:val="both"/>
        <w:rPr>
          <w:color w:val="000000"/>
        </w:rPr>
      </w:pPr>
      <w:r>
        <w:rPr>
          <w:color w:val="000000"/>
        </w:rPr>
        <w:t>A prestação de informações falsas ou a apresentação de documentação inidônea pelo estudante, apurada posteriormente à matrícula, em procedimento que lhe assegure o contraditório e a ampla defesa, ensejará o seu cancelamento, sem prejuízo das sanções penais eventualmente cabíveis.” (BRASIL, Ministério da Educação, Portaria Normativa nº 21, de 5 de novembro de 2012, art. 35); </w:t>
      </w:r>
    </w:p>
    <w:p>
      <w:pPr>
        <w:pStyle w:val="Normal"/>
        <w:ind w:right="120" w:firstLine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color w:val="000000"/>
        </w:rPr>
        <w:t>Nestes termos, peço deferimento.</w:t>
      </w:r>
      <w:r>
        <w:rPr>
          <w:rFonts w:eastAsia="Times New Roman" w:cs="Times New Roman" w:ascii="Times New Roman" w:hAnsi="Times New Roman"/>
          <w:b/>
          <w:color w:val="000000"/>
        </w:rPr>
        <w:t> </w:t>
      </w:r>
    </w:p>
    <w:p>
      <w:pPr>
        <w:pStyle w:val="Normal"/>
        <w:ind w:left="120" w:right="120" w:hanging="0"/>
        <w:jc w:val="right"/>
        <w:rPr>
          <w:rFonts w:ascii="Calibri" w:hAnsi="Calibri" w:eastAsia="Calibri" w:cs="Calibri"/>
          <w:color w:val="000000"/>
        </w:rPr>
      </w:pPr>
      <w:r>
        <w:rPr>
          <w:color w:val="000000"/>
        </w:rPr>
        <w:t>Porto Alegre, ______ de ______________ de 2025.</w:t>
      </w:r>
    </w:p>
    <w:p>
      <w:pPr>
        <w:pStyle w:val="Normal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br/>
        <w:t> </w:t>
      </w:r>
    </w:p>
    <w:p>
      <w:pPr>
        <w:pStyle w:val="Normal"/>
        <w:ind w:left="60" w:right="60" w:hanging="0"/>
        <w:jc w:val="center"/>
        <w:rPr>
          <w:rFonts w:ascii="Calibri" w:hAnsi="Calibri" w:eastAsia="Calibri" w:cs="Calibri"/>
          <w:color w:val="000000"/>
        </w:rPr>
      </w:pPr>
      <w:r>
        <w:rPr>
          <w:color w:val="000000"/>
        </w:rPr>
        <w:t>_________________________________________</w:t>
      </w:r>
    </w:p>
    <w:p>
      <w:pPr>
        <w:pStyle w:val="Normal"/>
        <w:ind w:left="60" w:right="60" w:hanging="0"/>
        <w:jc w:val="center"/>
        <w:rPr>
          <w:color w:val="000000"/>
        </w:rPr>
      </w:pPr>
      <w:r>
        <w:rPr>
          <w:b/>
          <w:color w:val="000000"/>
        </w:rPr>
        <w:t>Assinatura do(a) declarante</w:t>
      </w:r>
    </w:p>
    <w:p>
      <w:pPr>
        <w:pStyle w:val="Normal"/>
        <w:jc w:val="center"/>
        <w:rPr/>
      </w:pPr>
      <w:r>
        <w:rPr/>
        <w:t>Assinada eletronicamente (Gov.br)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9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59a6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Heading1Char"/>
    <w:uiPriority w:val="9"/>
    <w:qFormat/>
    <w:rsid w:val="005959a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val="en-BR"/>
    </w:rPr>
  </w:style>
  <w:style w:type="paragraph" w:styleId="Ttulo2">
    <w:name w:val="Heading 2"/>
    <w:basedOn w:val="Normal"/>
    <w:next w:val="Normal"/>
    <w:link w:val="Heading2Char"/>
    <w:uiPriority w:val="9"/>
    <w:semiHidden/>
    <w:unhideWhenUsed/>
    <w:qFormat/>
    <w:rsid w:val="005959a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en-BR"/>
    </w:rPr>
  </w:style>
  <w:style w:type="paragraph" w:styleId="Ttulo3">
    <w:name w:val="Heading 3"/>
    <w:basedOn w:val="Normal"/>
    <w:next w:val="Normal"/>
    <w:link w:val="Heading3Char"/>
    <w:uiPriority w:val="9"/>
    <w:semiHidden/>
    <w:unhideWhenUsed/>
    <w:qFormat/>
    <w:rsid w:val="005959a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  <w:lang w:val="en-BR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5959a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lang w:val="en-BR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5959a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  <w:lang w:val="en-BR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5959a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lang w:val="en-BR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5959a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  <w:lang w:val="en-BR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5959a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  <w:lang w:val="en-BR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5959a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  <w:lang w:val="en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959a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959a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959a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959a6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959a6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959a6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959a6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959a6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959a6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5959a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959a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959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9a6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95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9a6"/>
    <w:rPr>
      <w:b/>
      <w:bCs/>
      <w:smallCaps/>
      <w:color w:val="0F4761" w:themeColor="accent1" w:themeShade="bf"/>
      <w:spacing w:val="5"/>
    </w:rPr>
  </w:style>
  <w:style w:type="character" w:styleId="LinkdaInternet">
    <w:name w:val="Link da Internet"/>
    <w:basedOn w:val="DefaultParagraphFont"/>
    <w:uiPriority w:val="99"/>
    <w:unhideWhenUsed/>
    <w:rsid w:val="005959a6"/>
    <w:rPr>
      <w:color w:val="467886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5959a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BR"/>
    </w:rPr>
  </w:style>
  <w:style w:type="paragraph" w:styleId="Subttulo">
    <w:name w:val="Subtitle"/>
    <w:basedOn w:val="Normal"/>
    <w:next w:val="Normal"/>
    <w:link w:val="SubtitleChar"/>
    <w:uiPriority w:val="11"/>
    <w:qFormat/>
    <w:rsid w:val="005959a6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en-BR"/>
    </w:rPr>
  </w:style>
  <w:style w:type="paragraph" w:styleId="Quote">
    <w:name w:val="Quote"/>
    <w:basedOn w:val="Normal"/>
    <w:next w:val="Normal"/>
    <w:link w:val="QuoteChar"/>
    <w:uiPriority w:val="29"/>
    <w:qFormat/>
    <w:rsid w:val="005959a6"/>
    <w:pPr>
      <w:spacing w:before="160" w:after="160"/>
      <w:jc w:val="center"/>
    </w:pPr>
    <w:rPr>
      <w:i/>
      <w:iCs/>
      <w:color w:val="404040" w:themeColor="text1" w:themeTint="bf"/>
      <w:lang w:val="en-BR"/>
    </w:rPr>
  </w:style>
  <w:style w:type="paragraph" w:styleId="ListParagraph">
    <w:name w:val="List Paragraph"/>
    <w:basedOn w:val="Normal"/>
    <w:uiPriority w:val="34"/>
    <w:qFormat/>
    <w:rsid w:val="005959a6"/>
    <w:pPr>
      <w:spacing w:before="0" w:after="0"/>
      <w:ind w:left="720" w:hanging="0"/>
      <w:contextualSpacing/>
    </w:pPr>
    <w:rPr>
      <w:lang w:val="en-B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9a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  <w:lang w:val="en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LibreOffice/6.4.3.2$Windows_X86_64 LibreOffice_project/747b5d0ebf89f41c860ec2a39efd7cb15b54f2d8</Application>
  <Pages>1</Pages>
  <Words>244</Words>
  <Characters>1673</Characters>
  <CharactersWithSpaces>1921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2025-03-27T10:03:19Z</dcterms:created>
  <dc:creator/>
  <dc:description/>
  <dc:language>pt-BR</dc:language>
  <cp:lastModifiedBy/>
  <dcterms:modified xsi:type="dcterms:W3CDTF">2025-03-27T10:03:27Z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