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548" w:rsidRDefault="0034454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bookmarkStart w:id="0" w:name="_GoBack"/>
      <w:bookmarkEnd w:id="0"/>
    </w:p>
    <w:p w:rsidR="00344548" w:rsidRDefault="006F3FEE">
      <w:pPr>
        <w:spacing w:after="0" w:line="240" w:lineRule="auto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Pró-Reitoria</w:t>
      </w:r>
      <w:proofErr w:type="spellEnd"/>
      <w:r>
        <w:rPr>
          <w:sz w:val="24"/>
          <w:szCs w:val="24"/>
        </w:rPr>
        <w:t xml:space="preserve"> de Extensão, Cultura e Assuntos </w:t>
      </w:r>
      <w:proofErr w:type="gramStart"/>
      <w:r>
        <w:rPr>
          <w:sz w:val="24"/>
          <w:szCs w:val="24"/>
        </w:rPr>
        <w:t>Estudantis</w:t>
      </w:r>
      <w:proofErr w:type="gramEnd"/>
    </w:p>
    <w:p w:rsidR="00344548" w:rsidRDefault="00344548">
      <w:pPr>
        <w:spacing w:after="0" w:line="240" w:lineRule="auto"/>
        <w:jc w:val="center"/>
        <w:rPr>
          <w:b/>
        </w:rPr>
      </w:pPr>
    </w:p>
    <w:p w:rsidR="00344548" w:rsidRDefault="006F3FEE">
      <w:pPr>
        <w:spacing w:after="0" w:line="240" w:lineRule="auto"/>
        <w:jc w:val="center"/>
        <w:rPr>
          <w:sz w:val="24"/>
          <w:szCs w:val="24"/>
        </w:rPr>
      </w:pPr>
      <w:bookmarkStart w:id="1" w:name="_heading=h.gjdgxs" w:colFirst="0" w:colLast="0"/>
      <w:bookmarkEnd w:id="1"/>
      <w:r>
        <w:rPr>
          <w:sz w:val="24"/>
          <w:szCs w:val="24"/>
        </w:rPr>
        <w:t xml:space="preserve">EDITAL PROEXT Nº 10, DE 15 DE DEZEMBRO DE </w:t>
      </w:r>
      <w:proofErr w:type="gramStart"/>
      <w:r>
        <w:rPr>
          <w:sz w:val="24"/>
          <w:szCs w:val="24"/>
        </w:rPr>
        <w:t>2020</w:t>
      </w:r>
      <w:proofErr w:type="gramEnd"/>
    </w:p>
    <w:p w:rsidR="00344548" w:rsidRDefault="00344548">
      <w:pPr>
        <w:spacing w:after="0"/>
        <w:jc w:val="center"/>
        <w:rPr>
          <w:sz w:val="16"/>
          <w:szCs w:val="16"/>
        </w:rPr>
      </w:pPr>
    </w:p>
    <w:p w:rsidR="00344548" w:rsidRDefault="006F3FEE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ANEXO I</w:t>
      </w:r>
    </w:p>
    <w:p w:rsidR="00344548" w:rsidRDefault="006F3FEE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PLANO DE TRABALHO BOLSISTA</w:t>
      </w:r>
    </w:p>
    <w:p w:rsidR="00344548" w:rsidRDefault="006F3FEE">
      <w:pPr>
        <w:spacing w:after="12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(OBS: Este documento deve ser preenchido em sua totalidade para divulgação no site institucional)</w:t>
      </w:r>
    </w:p>
    <w:p w:rsidR="00344548" w:rsidRDefault="00344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14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227"/>
        <w:gridCol w:w="5915"/>
      </w:tblGrid>
      <w:tr w:rsidR="0034454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4548" w:rsidRDefault="006F3F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Título do Projeto ou Programa:</w:t>
            </w: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4548" w:rsidRDefault="00344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34454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4548" w:rsidRDefault="006F3F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Coordenador:</w:t>
            </w: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4548" w:rsidRDefault="00344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34454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4548" w:rsidRDefault="006F3F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Contato (e-mail ou telefone)</w:t>
            </w: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4548" w:rsidRDefault="006F3F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FF0000"/>
                <w:sz w:val="20"/>
                <w:szCs w:val="20"/>
              </w:rPr>
              <w:t>Será divulgado aos interessados</w:t>
            </w:r>
          </w:p>
        </w:tc>
      </w:tr>
    </w:tbl>
    <w:p w:rsidR="00344548" w:rsidRDefault="00344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17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172"/>
      </w:tblGrid>
      <w:tr w:rsidR="00344548">
        <w:trPr>
          <w:trHeight w:val="2180"/>
        </w:trPr>
        <w:tc>
          <w:tcPr>
            <w:tcW w:w="91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4548" w:rsidRDefault="006F3FEE">
            <w:pPr>
              <w:spacing w:before="240"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Atribuições do bolsista no âmbito do programa/projeto:</w:t>
            </w:r>
          </w:p>
        </w:tc>
      </w:tr>
      <w:tr w:rsidR="00344548">
        <w:trPr>
          <w:trHeight w:val="3125"/>
        </w:trPr>
        <w:tc>
          <w:tcPr>
            <w:tcW w:w="91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4548" w:rsidRDefault="006F3FEE">
            <w:pPr>
              <w:spacing w:before="240"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Relevância da participação do bolsista na proposta: </w:t>
            </w:r>
          </w:p>
        </w:tc>
      </w:tr>
      <w:tr w:rsidR="00344548">
        <w:trPr>
          <w:trHeight w:val="3125"/>
        </w:trPr>
        <w:tc>
          <w:tcPr>
            <w:tcW w:w="91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4548" w:rsidRDefault="006F3FEE">
            <w:pPr>
              <w:spacing w:before="240"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Atividades do bolsista:</w:t>
            </w:r>
          </w:p>
        </w:tc>
      </w:tr>
      <w:tr w:rsidR="00344548">
        <w:trPr>
          <w:trHeight w:val="3005"/>
        </w:trPr>
        <w:tc>
          <w:tcPr>
            <w:tcW w:w="91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4548" w:rsidRDefault="006F3FEE">
            <w:pPr>
              <w:spacing w:before="240"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Perfil desejado e requisitos para seleção:</w:t>
            </w:r>
          </w:p>
          <w:p w:rsidR="00344548" w:rsidRDefault="006F3FEE">
            <w:pPr>
              <w:spacing w:before="240" w:after="12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  <w:p w:rsidR="00344548" w:rsidRDefault="006F3FEE">
            <w:pPr>
              <w:spacing w:before="240" w:after="12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  <w:p w:rsidR="00344548" w:rsidRDefault="006F3FEE">
            <w:pPr>
              <w:spacing w:before="240" w:after="12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  <w:p w:rsidR="00344548" w:rsidRDefault="006F3FEE">
            <w:pPr>
              <w:spacing w:before="240" w:after="12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  <w:p w:rsidR="00344548" w:rsidRDefault="006F3FEE">
            <w:pPr>
              <w:spacing w:before="240" w:after="12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</w:tc>
      </w:tr>
      <w:tr w:rsidR="00344548">
        <w:trPr>
          <w:trHeight w:val="3635"/>
        </w:trPr>
        <w:tc>
          <w:tcPr>
            <w:tcW w:w="91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4548" w:rsidRDefault="006F3FEE">
            <w:pPr>
              <w:spacing w:before="240"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Dinâmica da seleção:</w:t>
            </w:r>
          </w:p>
        </w:tc>
      </w:tr>
      <w:tr w:rsidR="00344548">
        <w:trPr>
          <w:trHeight w:val="1085"/>
        </w:trPr>
        <w:tc>
          <w:tcPr>
            <w:tcW w:w="91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4548" w:rsidRDefault="006F3FEE">
            <w:pPr>
              <w:spacing w:before="240"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Data e horário da seleção e link para a web conferência:</w:t>
            </w:r>
          </w:p>
        </w:tc>
      </w:tr>
    </w:tbl>
    <w:p w:rsidR="00344548" w:rsidRDefault="006F3FE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344548" w:rsidRDefault="00344548">
      <w:pPr>
        <w:spacing w:after="120"/>
        <w:jc w:val="center"/>
        <w:rPr>
          <w:sz w:val="20"/>
          <w:szCs w:val="20"/>
        </w:rPr>
      </w:pPr>
    </w:p>
    <w:p w:rsidR="00344548" w:rsidRDefault="00344548">
      <w:pPr>
        <w:rPr>
          <w:sz w:val="24"/>
          <w:szCs w:val="24"/>
        </w:rPr>
      </w:pPr>
    </w:p>
    <w:sectPr w:rsidR="00344548">
      <w:head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701" w:bottom="851" w:left="1701" w:header="1134" w:footer="113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F3FEE">
      <w:pPr>
        <w:spacing w:after="0" w:line="240" w:lineRule="auto"/>
      </w:pPr>
      <w:r>
        <w:separator/>
      </w:r>
    </w:p>
  </w:endnote>
  <w:endnote w:type="continuationSeparator" w:id="0">
    <w:p w:rsidR="00000000" w:rsidRDefault="006F3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548" w:rsidRDefault="006F3FEE" w:rsidP="006646F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0"/>
        <w:tab w:val="right" w:pos="10065"/>
      </w:tabs>
      <w:spacing w:after="0" w:line="240" w:lineRule="auto"/>
      <w:ind w:right="140"/>
      <w:jc w:val="center"/>
      <w:rPr>
        <w:rFonts w:ascii="Times New Roman" w:eastAsia="Times New Roman" w:hAnsi="Times New Roman" w:cs="Times New Roman"/>
        <w:color w:val="292929"/>
        <w:sz w:val="16"/>
        <w:szCs w:val="16"/>
      </w:rPr>
    </w:pPr>
    <w:r w:rsidRPr="006646FD">
      <w:rPr>
        <w:color w:val="292929"/>
        <w:sz w:val="16"/>
        <w:szCs w:val="16"/>
      </w:rPr>
      <w:t>Rua Sarmento Leite, 245 – Centro histórico – 90050-170 – Porto Alegre (RS) – Tel. (51) 3303-8700 – www.ufcspa.edu.br</w:t>
    </w:r>
    <w:r>
      <w:rPr>
        <w:rFonts w:ascii="Times New Roman" w:eastAsia="Times New Roman" w:hAnsi="Times New Roman" w:cs="Times New Roman"/>
        <w:color w:val="292929"/>
        <w:sz w:val="16"/>
        <w:szCs w:val="16"/>
      </w:rPr>
      <w:tab/>
    </w:r>
    <w:r>
      <w:rPr>
        <w:rFonts w:ascii="Times New Roman" w:eastAsia="Times New Roman" w:hAnsi="Times New Roman" w:cs="Times New Roman"/>
        <w:color w:val="292929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color w:val="292929"/>
        <w:sz w:val="16"/>
        <w:szCs w:val="16"/>
      </w:rPr>
      <w:instrText>PAGE</w:instrText>
    </w:r>
    <w:r w:rsidR="006646FD">
      <w:rPr>
        <w:rFonts w:ascii="Times New Roman" w:eastAsia="Times New Roman" w:hAnsi="Times New Roman" w:cs="Times New Roman"/>
        <w:color w:val="292929"/>
        <w:sz w:val="16"/>
        <w:szCs w:val="16"/>
      </w:rPr>
      <w:fldChar w:fldCharType="separate"/>
    </w:r>
    <w:r>
      <w:rPr>
        <w:rFonts w:ascii="Times New Roman" w:eastAsia="Times New Roman" w:hAnsi="Times New Roman" w:cs="Times New Roman"/>
        <w:noProof/>
        <w:color w:val="292929"/>
        <w:sz w:val="16"/>
        <w:szCs w:val="16"/>
      </w:rPr>
      <w:t>2</w:t>
    </w:r>
    <w:r>
      <w:rPr>
        <w:rFonts w:ascii="Times New Roman" w:eastAsia="Times New Roman" w:hAnsi="Times New Roman" w:cs="Times New Roman"/>
        <w:color w:val="292929"/>
        <w:sz w:val="16"/>
        <w:szCs w:val="16"/>
      </w:rPr>
      <w:fldChar w:fldCharType="end"/>
    </w:r>
    <w:r>
      <w:rPr>
        <w:rFonts w:ascii="Times New Roman" w:eastAsia="Times New Roman" w:hAnsi="Times New Roman" w:cs="Times New Roman"/>
        <w:color w:val="292929"/>
        <w:sz w:val="16"/>
        <w:szCs w:val="16"/>
      </w:rPr>
      <w:t>/</w:t>
    </w:r>
    <w:r>
      <w:rPr>
        <w:rFonts w:ascii="Times New Roman" w:eastAsia="Times New Roman" w:hAnsi="Times New Roman" w:cs="Times New Roman"/>
        <w:color w:val="292929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color w:val="292929"/>
        <w:sz w:val="16"/>
        <w:szCs w:val="16"/>
      </w:rPr>
      <w:instrText>NUMPAGES</w:instrText>
    </w:r>
    <w:r w:rsidR="006646FD">
      <w:rPr>
        <w:rFonts w:ascii="Times New Roman" w:eastAsia="Times New Roman" w:hAnsi="Times New Roman" w:cs="Times New Roman"/>
        <w:color w:val="292929"/>
        <w:sz w:val="16"/>
        <w:szCs w:val="16"/>
      </w:rPr>
      <w:fldChar w:fldCharType="separate"/>
    </w:r>
    <w:r>
      <w:rPr>
        <w:rFonts w:ascii="Times New Roman" w:eastAsia="Times New Roman" w:hAnsi="Times New Roman" w:cs="Times New Roman"/>
        <w:noProof/>
        <w:color w:val="292929"/>
        <w:sz w:val="16"/>
        <w:szCs w:val="16"/>
      </w:rPr>
      <w:t>2</w:t>
    </w:r>
    <w:r>
      <w:rPr>
        <w:rFonts w:ascii="Times New Roman" w:eastAsia="Times New Roman" w:hAnsi="Times New Roman" w:cs="Times New Roman"/>
        <w:color w:val="292929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548" w:rsidRDefault="006F3FE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0D80C0ED" wp14:editId="1F760C42">
              <wp:simplePos x="0" y="0"/>
              <wp:positionH relativeFrom="column">
                <wp:posOffset>12701</wp:posOffset>
              </wp:positionH>
              <wp:positionV relativeFrom="paragraph">
                <wp:posOffset>-152399</wp:posOffset>
              </wp:positionV>
              <wp:extent cx="5564505" cy="398145"/>
              <wp:effectExtent l="0" t="0" r="0" b="0"/>
              <wp:wrapNone/>
              <wp:docPr id="4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568510" y="3585690"/>
                        <a:ext cx="5554980" cy="388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44548" w:rsidRDefault="006F3FEE">
                          <w:pPr>
                            <w:spacing w:before="200" w:after="0" w:line="215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 xml:space="preserve">Rua Sarmento Leite, 245, centro histórico, Porto Alegre (RS), 90050-170 – Tel. (51) 3303 8700 – </w:t>
                          </w:r>
                          <w:proofErr w:type="gramStart"/>
                          <w:r>
                            <w:rPr>
                              <w:color w:val="000000"/>
                              <w:sz w:val="18"/>
                            </w:rPr>
                            <w:t>www.ufcspa.edu.br</w:t>
                          </w:r>
                          <w:proofErr w:type="gramEnd"/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-152399</wp:posOffset>
              </wp:positionV>
              <wp:extent cx="5564505" cy="398145"/>
              <wp:effectExtent b="0" l="0" r="0" t="0"/>
              <wp:wrapNone/>
              <wp:docPr id="4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64505" cy="3981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F3FEE">
      <w:pPr>
        <w:spacing w:after="0" w:line="240" w:lineRule="auto"/>
      </w:pPr>
      <w:r>
        <w:separator/>
      </w:r>
    </w:p>
  </w:footnote>
  <w:footnote w:type="continuationSeparator" w:id="0">
    <w:p w:rsidR="00000000" w:rsidRDefault="006F3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548" w:rsidRDefault="0034454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548" w:rsidRDefault="006F3FE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D32D3BC" wp14:editId="61F19F7F">
          <wp:extent cx="3709125" cy="832888"/>
          <wp:effectExtent l="0" t="0" r="0" b="0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09125" cy="8328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44548"/>
    <w:rsid w:val="00344548"/>
    <w:rsid w:val="006646FD"/>
    <w:rsid w:val="006F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933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309B"/>
  </w:style>
  <w:style w:type="paragraph" w:styleId="Rodap">
    <w:name w:val="footer"/>
    <w:basedOn w:val="Normal"/>
    <w:link w:val="RodapChar"/>
    <w:uiPriority w:val="99"/>
    <w:unhideWhenUsed/>
    <w:rsid w:val="00933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309B"/>
  </w:style>
  <w:style w:type="character" w:styleId="Hyperlink">
    <w:name w:val="Hyperlink"/>
    <w:basedOn w:val="Fontepargpadro"/>
    <w:uiPriority w:val="99"/>
    <w:unhideWhenUsed/>
    <w:rsid w:val="00A0628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814A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C1EF9"/>
    <w:pPr>
      <w:ind w:left="720"/>
      <w:contextualSpacing/>
    </w:pPr>
  </w:style>
  <w:style w:type="table" w:styleId="Tabelacomgrade">
    <w:name w:val="Table Grid"/>
    <w:basedOn w:val="Tabelanormal"/>
    <w:uiPriority w:val="39"/>
    <w:rsid w:val="00460F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5B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2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25A1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933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309B"/>
  </w:style>
  <w:style w:type="paragraph" w:styleId="Rodap">
    <w:name w:val="footer"/>
    <w:basedOn w:val="Normal"/>
    <w:link w:val="RodapChar"/>
    <w:uiPriority w:val="99"/>
    <w:unhideWhenUsed/>
    <w:rsid w:val="00933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309B"/>
  </w:style>
  <w:style w:type="character" w:styleId="Hyperlink">
    <w:name w:val="Hyperlink"/>
    <w:basedOn w:val="Fontepargpadro"/>
    <w:uiPriority w:val="99"/>
    <w:unhideWhenUsed/>
    <w:rsid w:val="00A0628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814A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C1EF9"/>
    <w:pPr>
      <w:ind w:left="720"/>
      <w:contextualSpacing/>
    </w:pPr>
  </w:style>
  <w:style w:type="table" w:styleId="Tabelacomgrade">
    <w:name w:val="Table Grid"/>
    <w:basedOn w:val="Tabelanormal"/>
    <w:uiPriority w:val="39"/>
    <w:rsid w:val="00460F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5B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2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25A1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h8zQ9HImz8VcietlTe6bqTR3BA==">AMUW2mUnQ9ULESVL2JYw42x3vdhocBNPnYYJsW0Mm8mO+1xxDmfSpzP3z0o3EQx+17tInLMnY4XM17IGzdVe7MX8enf7IisL73ikzZ2WGBWzSlVEbjsC1p62So0TQC03FXVKs/mKze8r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 Selbach Nasi</dc:creator>
  <cp:lastModifiedBy>Usuario</cp:lastModifiedBy>
  <cp:revision>3</cp:revision>
  <cp:lastPrinted>2020-12-15T15:49:00Z</cp:lastPrinted>
  <dcterms:created xsi:type="dcterms:W3CDTF">2020-12-15T15:49:00Z</dcterms:created>
  <dcterms:modified xsi:type="dcterms:W3CDTF">2020-12-15T15:49:00Z</dcterms:modified>
</cp:coreProperties>
</file>