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E373" w14:textId="77777777" w:rsidR="003C1FA1" w:rsidRPr="000913AA" w:rsidRDefault="00F967A1" w:rsidP="004828D5">
      <w:pPr>
        <w:pStyle w:val="Recuodecorpodetexto"/>
        <w:ind w:left="0" w:right="49" w:firstLine="0"/>
        <w:jc w:val="center"/>
        <w:rPr>
          <w:rFonts w:ascii="Calibri" w:hAnsi="Calibri" w:cs="Calibri"/>
          <w:b/>
          <w:color w:val="000080"/>
          <w:sz w:val="24"/>
          <w:u w:val="single"/>
          <w:lang w:val="en-US"/>
        </w:rPr>
      </w:pPr>
      <w:r w:rsidRPr="000913AA">
        <w:rPr>
          <w:rFonts w:ascii="Calibri" w:hAnsi="Calibri" w:cs="Calibri"/>
          <w:b/>
          <w:color w:val="000080"/>
          <w:sz w:val="24"/>
          <w:u w:val="single"/>
          <w:lang w:val="en-US"/>
        </w:rPr>
        <w:t>INTERNATIONAL ACADEMIC AGREEMENT</w:t>
      </w:r>
    </w:p>
    <w:p w14:paraId="672A6659" w14:textId="77777777" w:rsidR="003C1FA1" w:rsidRPr="000913AA" w:rsidRDefault="003C1FA1" w:rsidP="004828D5">
      <w:pPr>
        <w:pStyle w:val="Recuodecorpodetexto"/>
        <w:ind w:left="0" w:right="49" w:firstLine="0"/>
        <w:rPr>
          <w:rFonts w:ascii="Calibri" w:hAnsi="Calibri" w:cs="Calibri"/>
          <w:b/>
          <w:color w:val="auto"/>
          <w:sz w:val="24"/>
          <w:lang w:val="en-US"/>
        </w:rPr>
      </w:pPr>
    </w:p>
    <w:p w14:paraId="0A37501D" w14:textId="77777777" w:rsidR="003C1FA1" w:rsidRPr="000913AA" w:rsidRDefault="003C1FA1" w:rsidP="004828D5">
      <w:pPr>
        <w:pStyle w:val="Recuodecorpodetexto"/>
        <w:ind w:left="0" w:right="49" w:firstLine="0"/>
        <w:rPr>
          <w:rFonts w:ascii="Calibri" w:hAnsi="Calibri" w:cs="Calibri"/>
          <w:b/>
          <w:color w:val="auto"/>
          <w:sz w:val="24"/>
          <w:lang w:val="en-US"/>
        </w:rPr>
      </w:pPr>
    </w:p>
    <w:p w14:paraId="21FBFE00" w14:textId="77777777" w:rsidR="003C1FA1" w:rsidRPr="000913AA" w:rsidRDefault="00C0663E" w:rsidP="004828D5">
      <w:pPr>
        <w:pStyle w:val="Corpodetexto"/>
        <w:ind w:left="3420" w:right="49"/>
        <w:rPr>
          <w:rFonts w:ascii="Calibri" w:eastAsia="Batang" w:hAnsi="Calibri" w:cs="Calibri"/>
          <w:b/>
          <w:color w:val="auto"/>
          <w:sz w:val="24"/>
          <w:szCs w:val="24"/>
          <w:lang w:val="en-US"/>
        </w:rPr>
      </w:pPr>
      <w:r w:rsidRPr="000913AA">
        <w:rPr>
          <w:rFonts w:ascii="Calibri" w:hAnsi="Calibri" w:cs="Calibri"/>
          <w:b/>
          <w:caps/>
          <w:color w:val="auto"/>
          <w:sz w:val="24"/>
          <w:szCs w:val="24"/>
          <w:lang w:val="en-US"/>
        </w:rPr>
        <w:t xml:space="preserve">AGREEMENT </w:t>
      </w:r>
      <w:r w:rsidRPr="000913AA">
        <w:rPr>
          <w:rStyle w:val="Forte"/>
          <w:rFonts w:ascii="Calibri" w:hAnsi="Calibri" w:cs="Calibri"/>
          <w:sz w:val="24"/>
          <w:szCs w:val="24"/>
          <w:lang w:val="en-US"/>
        </w:rPr>
        <w:t>entered into by and between</w:t>
      </w:r>
      <w:r w:rsidR="00D514DC" w:rsidRPr="000913AA">
        <w:rPr>
          <w:rStyle w:val="Forte"/>
          <w:rFonts w:ascii="Calibri" w:hAnsi="Calibri" w:cs="Calibri"/>
          <w:sz w:val="24"/>
          <w:szCs w:val="24"/>
          <w:lang w:val="en-US"/>
        </w:rPr>
        <w:t xml:space="preserve"> the</w:t>
      </w:r>
      <w:r w:rsidRPr="000913AA">
        <w:rPr>
          <w:rFonts w:ascii="Calibri" w:hAnsi="Calibri" w:cs="Calibri"/>
          <w:b/>
          <w:caps/>
          <w:color w:val="auto"/>
          <w:sz w:val="24"/>
          <w:szCs w:val="24"/>
          <w:lang w:val="en-US"/>
        </w:rPr>
        <w:t xml:space="preserve"> </w:t>
      </w:r>
      <w:r w:rsidR="00D514DC" w:rsidRPr="000913AA">
        <w:rPr>
          <w:rFonts w:ascii="Calibri" w:hAnsi="Calibri" w:cs="Calibri"/>
          <w:b/>
          <w:sz w:val="24"/>
          <w:szCs w:val="24"/>
          <w:lang w:val="en-US"/>
        </w:rPr>
        <w:t>UNIVERSIDADE FEDERAL DE CIÊNCIAS DA SAÚDE DE PORTO ALEGRE - UFCSPA</w:t>
      </w:r>
      <w:r w:rsidRPr="000913AA">
        <w:rPr>
          <w:rFonts w:ascii="Calibri" w:hAnsi="Calibri" w:cs="Calibri"/>
          <w:b/>
          <w:caps/>
          <w:color w:val="auto"/>
          <w:sz w:val="24"/>
          <w:szCs w:val="24"/>
          <w:lang w:val="en-US"/>
        </w:rPr>
        <w:t xml:space="preserve"> </w:t>
      </w:r>
      <w:r w:rsidRPr="000913AA">
        <w:rPr>
          <w:rStyle w:val="Forte"/>
          <w:rFonts w:ascii="Calibri" w:hAnsi="Calibri" w:cs="Calibri"/>
          <w:sz w:val="24"/>
          <w:szCs w:val="24"/>
          <w:lang w:val="en-US"/>
        </w:rPr>
        <w:t>and the</w:t>
      </w:r>
      <w:r w:rsidRPr="000913AA">
        <w:rPr>
          <w:rFonts w:ascii="Calibri" w:hAnsi="Calibri" w:cs="Calibri"/>
          <w:b/>
          <w:caps/>
          <w:color w:val="auto"/>
          <w:sz w:val="24"/>
          <w:szCs w:val="24"/>
          <w:lang w:val="en-US"/>
        </w:rPr>
        <w:t xml:space="preserve"> </w:t>
      </w:r>
      <w:r w:rsidRPr="000913AA">
        <w:rPr>
          <w:rFonts w:ascii="Calibri" w:hAnsi="Calibri" w:cs="Calibri"/>
          <w:b/>
          <w:caps/>
          <w:color w:val="auto"/>
          <w:sz w:val="24"/>
          <w:szCs w:val="24"/>
          <w:highlight w:val="yellow"/>
          <w:lang w:val="en-US"/>
        </w:rPr>
        <w:t>XXXXXXXXXXXX</w:t>
      </w:r>
      <w:r w:rsidRPr="000913AA">
        <w:rPr>
          <w:rFonts w:ascii="Calibri" w:hAnsi="Calibri" w:cs="Calibri"/>
          <w:b/>
          <w:caps/>
          <w:color w:val="auto"/>
          <w:sz w:val="24"/>
          <w:szCs w:val="24"/>
          <w:lang w:val="en-US"/>
        </w:rPr>
        <w:t xml:space="preserve"> (</w:t>
      </w:r>
      <w:r w:rsidRPr="000913AA">
        <w:rPr>
          <w:rFonts w:ascii="Calibri" w:hAnsi="Calibri" w:cs="Calibri"/>
          <w:b/>
          <w:caps/>
          <w:color w:val="auto"/>
          <w:sz w:val="24"/>
          <w:szCs w:val="24"/>
          <w:highlight w:val="yellow"/>
          <w:lang w:val="en-US"/>
        </w:rPr>
        <w:t>COUNTRY</w:t>
      </w:r>
      <w:r w:rsidRPr="000913AA">
        <w:rPr>
          <w:rFonts w:ascii="Calibri" w:hAnsi="Calibri" w:cs="Calibri"/>
          <w:b/>
          <w:caps/>
          <w:color w:val="auto"/>
          <w:sz w:val="24"/>
          <w:szCs w:val="24"/>
          <w:lang w:val="en-US"/>
        </w:rPr>
        <w:t xml:space="preserve">) </w:t>
      </w:r>
      <w:r w:rsidRPr="000913AA">
        <w:rPr>
          <w:rStyle w:val="Forte"/>
          <w:rFonts w:ascii="Calibri" w:hAnsi="Calibri" w:cs="Calibri"/>
          <w:sz w:val="24"/>
          <w:szCs w:val="24"/>
          <w:lang w:val="en-US"/>
        </w:rPr>
        <w:t xml:space="preserve">aiming </w:t>
      </w:r>
      <w:r w:rsidR="00730321" w:rsidRPr="000913AA">
        <w:rPr>
          <w:rStyle w:val="Forte"/>
          <w:rFonts w:ascii="Calibri" w:hAnsi="Calibri" w:cs="Calibri"/>
          <w:sz w:val="24"/>
          <w:szCs w:val="24"/>
          <w:lang w:val="en-US"/>
        </w:rPr>
        <w:t xml:space="preserve">at </w:t>
      </w:r>
      <w:r w:rsidRPr="000913AA">
        <w:rPr>
          <w:rStyle w:val="Forte"/>
          <w:rFonts w:ascii="Calibri" w:hAnsi="Calibri" w:cs="Calibri"/>
          <w:sz w:val="24"/>
          <w:szCs w:val="24"/>
          <w:lang w:val="en-US"/>
        </w:rPr>
        <w:t xml:space="preserve">academic cooperation for the exchange of students and </w:t>
      </w:r>
      <w:r w:rsidR="00C439B0" w:rsidRPr="000913AA">
        <w:rPr>
          <w:rStyle w:val="Forte"/>
          <w:rFonts w:ascii="Calibri" w:hAnsi="Calibri" w:cs="Calibri"/>
          <w:sz w:val="24"/>
          <w:szCs w:val="24"/>
          <w:lang w:val="en-US"/>
        </w:rPr>
        <w:t>academic staff</w:t>
      </w:r>
      <w:r w:rsidRPr="000913AA">
        <w:rPr>
          <w:rStyle w:val="Forte"/>
          <w:rFonts w:ascii="Calibri" w:hAnsi="Calibri" w:cs="Calibri"/>
          <w:sz w:val="24"/>
          <w:szCs w:val="24"/>
          <w:lang w:val="en-US"/>
        </w:rPr>
        <w:t>/researchers.</w:t>
      </w:r>
    </w:p>
    <w:p w14:paraId="5DAB6C7B" w14:textId="77777777" w:rsidR="003C1FA1" w:rsidRPr="000913AA" w:rsidRDefault="003C1FA1" w:rsidP="004828D5">
      <w:pPr>
        <w:pStyle w:val="Corpodetexto"/>
        <w:ind w:right="49"/>
        <w:rPr>
          <w:rFonts w:ascii="Calibri" w:hAnsi="Calibri" w:cs="Calibri"/>
          <w:bCs/>
          <w:color w:val="auto"/>
          <w:sz w:val="24"/>
          <w:lang w:val="en-US"/>
        </w:rPr>
      </w:pPr>
    </w:p>
    <w:p w14:paraId="02EB378F" w14:textId="77777777" w:rsidR="003C1FA1" w:rsidRPr="000913AA" w:rsidRDefault="003C1FA1" w:rsidP="004828D5">
      <w:pPr>
        <w:pStyle w:val="Corpodetexto"/>
        <w:ind w:right="49"/>
        <w:rPr>
          <w:rFonts w:ascii="Calibri" w:hAnsi="Calibri" w:cs="Calibri"/>
          <w:bCs/>
          <w:color w:val="auto"/>
          <w:sz w:val="24"/>
          <w:lang w:val="en-US"/>
        </w:rPr>
      </w:pPr>
    </w:p>
    <w:p w14:paraId="220C82D8" w14:textId="67DB14DA" w:rsidR="003C1FA1" w:rsidRPr="000913AA" w:rsidRDefault="00D44C54" w:rsidP="004828D5">
      <w:pPr>
        <w:pStyle w:val="Corpodetexto"/>
        <w:ind w:right="49"/>
        <w:rPr>
          <w:rFonts w:ascii="Calibri" w:hAnsi="Calibri" w:cs="Calibri"/>
          <w:color w:val="auto"/>
          <w:sz w:val="24"/>
          <w:lang w:val="en-US"/>
        </w:rPr>
      </w:pPr>
      <w:r w:rsidRPr="000913AA">
        <w:rPr>
          <w:rFonts w:ascii="Calibri" w:hAnsi="Calibri" w:cs="Calibri"/>
          <w:color w:val="auto"/>
          <w:sz w:val="24"/>
          <w:lang w:val="en-US"/>
        </w:rPr>
        <w:t>By this agreement, on one side, the UNIVERSIDADE FEDERAL DE CIÊNCIAS DA SAÚDE DE POR</w:t>
      </w:r>
      <w:r w:rsidR="00A46357" w:rsidRPr="000913AA">
        <w:rPr>
          <w:rFonts w:ascii="Calibri" w:hAnsi="Calibri" w:cs="Calibri"/>
          <w:color w:val="auto"/>
          <w:sz w:val="24"/>
          <w:lang w:val="en-US"/>
        </w:rPr>
        <w:t xml:space="preserve">TO ALEGRE - UFCSPA established </w:t>
      </w:r>
      <w:r w:rsidR="00AA7A9A">
        <w:rPr>
          <w:rFonts w:ascii="Calibri" w:hAnsi="Calibri" w:cs="Calibri"/>
          <w:color w:val="auto"/>
          <w:sz w:val="24"/>
          <w:lang w:val="en-US"/>
        </w:rPr>
        <w:t>at</w:t>
      </w:r>
      <w:r w:rsidRPr="000913AA">
        <w:rPr>
          <w:rFonts w:ascii="Calibri" w:hAnsi="Calibri" w:cs="Calibri"/>
          <w:color w:val="auto"/>
          <w:sz w:val="24"/>
          <w:lang w:val="en-US"/>
        </w:rPr>
        <w:t xml:space="preserve"> Rua Sarmento Leite</w:t>
      </w:r>
      <w:r w:rsidR="00E34CC4">
        <w:rPr>
          <w:rFonts w:ascii="Calibri" w:hAnsi="Calibri" w:cs="Calibri"/>
          <w:color w:val="auto"/>
          <w:sz w:val="24"/>
          <w:lang w:val="en-US"/>
        </w:rPr>
        <w:t>,</w:t>
      </w:r>
      <w:r w:rsidRPr="000913AA">
        <w:rPr>
          <w:rFonts w:ascii="Calibri" w:hAnsi="Calibri" w:cs="Calibri"/>
          <w:color w:val="auto"/>
          <w:sz w:val="24"/>
          <w:lang w:val="en-US"/>
        </w:rPr>
        <w:t xml:space="preserve"> 245, Porto Alegre, RS, Brazil, CNPJ under n º 92.967.595/0001-77, represented by its Rector, Prof. Dr. </w:t>
      </w:r>
      <w:r w:rsidR="00DF6ACD">
        <w:rPr>
          <w:rFonts w:ascii="Calibri" w:hAnsi="Calibri" w:cs="Calibri"/>
          <w:color w:val="auto"/>
          <w:sz w:val="24"/>
          <w:lang w:val="en-US"/>
        </w:rPr>
        <w:t>Jenifer Saffi</w:t>
      </w:r>
      <w:r w:rsidRPr="000913AA">
        <w:rPr>
          <w:rFonts w:ascii="Calibri" w:hAnsi="Calibri" w:cs="Calibri"/>
          <w:color w:val="auto"/>
          <w:sz w:val="24"/>
          <w:lang w:val="en-US"/>
        </w:rPr>
        <w:t xml:space="preserve">, RG </w:t>
      </w:r>
      <w:r w:rsidR="00DF6ACD" w:rsidRPr="00DF6ACD">
        <w:rPr>
          <w:rFonts w:ascii="Calibri" w:hAnsi="Calibri" w:cs="Calibri"/>
          <w:color w:val="auto"/>
          <w:sz w:val="24"/>
          <w:lang w:val="en-US"/>
        </w:rPr>
        <w:t>3023938214</w:t>
      </w:r>
      <w:r w:rsidR="00687811" w:rsidRPr="000913AA">
        <w:rPr>
          <w:rFonts w:ascii="Calibri" w:hAnsi="Calibri" w:cs="Calibri"/>
          <w:color w:val="auto"/>
          <w:sz w:val="24"/>
          <w:lang w:val="en-US"/>
        </w:rPr>
        <w:t xml:space="preserve"> – SS</w:t>
      </w:r>
      <w:r w:rsidR="00DF6ACD">
        <w:rPr>
          <w:rFonts w:ascii="Calibri" w:hAnsi="Calibri" w:cs="Calibri"/>
          <w:color w:val="auto"/>
          <w:sz w:val="24"/>
          <w:lang w:val="en-US"/>
        </w:rPr>
        <w:t>P</w:t>
      </w:r>
      <w:r w:rsidR="00687811" w:rsidRPr="000913AA">
        <w:rPr>
          <w:rFonts w:ascii="Calibri" w:hAnsi="Calibri" w:cs="Calibri"/>
          <w:color w:val="auto"/>
          <w:sz w:val="24"/>
          <w:lang w:val="en-US"/>
        </w:rPr>
        <w:t>– RS</w:t>
      </w:r>
      <w:r w:rsidRPr="000913AA">
        <w:rPr>
          <w:rFonts w:ascii="Calibri" w:hAnsi="Calibri" w:cs="Calibri"/>
          <w:color w:val="auto"/>
          <w:sz w:val="24"/>
          <w:lang w:val="en-US"/>
        </w:rPr>
        <w:t xml:space="preserve">, and on the other side, </w:t>
      </w:r>
      <w:r w:rsidRPr="000913AA">
        <w:rPr>
          <w:rFonts w:ascii="Calibri" w:hAnsi="Calibri" w:cs="Calibri"/>
          <w:color w:val="auto"/>
          <w:sz w:val="24"/>
          <w:highlight w:val="yellow"/>
          <w:lang w:val="en-US"/>
        </w:rPr>
        <w:t>XXXXXXXXXXX</w:t>
      </w:r>
      <w:r w:rsidRPr="000913AA">
        <w:rPr>
          <w:rFonts w:ascii="Calibri" w:hAnsi="Calibri" w:cs="Calibri"/>
          <w:color w:val="auto"/>
          <w:sz w:val="24"/>
          <w:lang w:val="en-US"/>
        </w:rPr>
        <w:t xml:space="preserve">, established in </w:t>
      </w:r>
      <w:r w:rsidRPr="000913AA">
        <w:rPr>
          <w:rFonts w:ascii="Calibri" w:hAnsi="Calibri" w:cs="Calibri"/>
          <w:color w:val="auto"/>
          <w:sz w:val="24"/>
          <w:highlight w:val="yellow"/>
          <w:lang w:val="en-US"/>
        </w:rPr>
        <w:t>XXXX Street, CIT</w:t>
      </w:r>
      <w:r w:rsidR="002F3271" w:rsidRPr="000913AA">
        <w:rPr>
          <w:rFonts w:ascii="Calibri" w:hAnsi="Calibri" w:cs="Calibri"/>
          <w:color w:val="auto"/>
          <w:sz w:val="24"/>
          <w:highlight w:val="yellow"/>
          <w:lang w:val="en-US"/>
        </w:rPr>
        <w:t>Y, COUNTRY, No. DOCUMENT</w:t>
      </w:r>
      <w:r w:rsidR="002F3271" w:rsidRPr="000913AA">
        <w:rPr>
          <w:rFonts w:ascii="Calibri" w:hAnsi="Calibri" w:cs="Calibri"/>
          <w:color w:val="auto"/>
          <w:sz w:val="24"/>
          <w:lang w:val="en-US"/>
        </w:rPr>
        <w:t xml:space="preserve">, </w:t>
      </w:r>
      <w:r w:rsidRPr="000913AA">
        <w:rPr>
          <w:rFonts w:ascii="Calibri" w:hAnsi="Calibri" w:cs="Calibri"/>
          <w:color w:val="auto"/>
          <w:sz w:val="24"/>
          <w:lang w:val="en-US"/>
        </w:rPr>
        <w:t xml:space="preserve">represented by its </w:t>
      </w:r>
      <w:r w:rsidRPr="000913AA">
        <w:rPr>
          <w:rFonts w:ascii="Calibri" w:hAnsi="Calibri" w:cs="Calibri"/>
          <w:color w:val="auto"/>
          <w:sz w:val="24"/>
          <w:highlight w:val="yellow"/>
          <w:lang w:val="en-US"/>
        </w:rPr>
        <w:t>Rector</w:t>
      </w:r>
      <w:r w:rsidRPr="000913AA">
        <w:rPr>
          <w:rFonts w:ascii="Calibri" w:hAnsi="Calibri" w:cs="Calibri"/>
          <w:color w:val="auto"/>
          <w:sz w:val="24"/>
          <w:lang w:val="en-US"/>
        </w:rPr>
        <w:t xml:space="preserve">, </w:t>
      </w:r>
      <w:r w:rsidRPr="000913AA">
        <w:rPr>
          <w:rFonts w:ascii="Calibri" w:hAnsi="Calibri" w:cs="Calibri"/>
          <w:color w:val="auto"/>
          <w:sz w:val="24"/>
          <w:highlight w:val="yellow"/>
          <w:lang w:val="en-US"/>
        </w:rPr>
        <w:t>XXXXXXXX, XXXXXX DOCUMENT</w:t>
      </w:r>
      <w:r w:rsidRPr="000913AA">
        <w:rPr>
          <w:rFonts w:ascii="Calibri" w:hAnsi="Calibri" w:cs="Calibri"/>
          <w:color w:val="auto"/>
          <w:sz w:val="24"/>
          <w:lang w:val="en-US"/>
        </w:rPr>
        <w:t>, have mutually and fairly agreed as follows, according to the terms and conditions below:</w:t>
      </w:r>
    </w:p>
    <w:p w14:paraId="6A05A809" w14:textId="77777777" w:rsidR="003C1FA1" w:rsidRPr="000913AA" w:rsidRDefault="003C1FA1" w:rsidP="004828D5">
      <w:pPr>
        <w:ind w:right="49"/>
        <w:jc w:val="both"/>
        <w:rPr>
          <w:rFonts w:ascii="Calibri" w:hAnsi="Calibri" w:cs="Calibri"/>
          <w:lang w:val="en-US"/>
        </w:rPr>
      </w:pPr>
    </w:p>
    <w:p w14:paraId="5A39BBE3" w14:textId="77777777" w:rsidR="003C1FA1" w:rsidRPr="000913AA" w:rsidRDefault="003C1FA1" w:rsidP="004828D5">
      <w:pPr>
        <w:ind w:right="49"/>
        <w:jc w:val="both"/>
        <w:rPr>
          <w:rFonts w:ascii="Calibri" w:hAnsi="Calibri" w:cs="Calibri"/>
          <w:lang w:val="en-US"/>
        </w:rPr>
      </w:pPr>
    </w:p>
    <w:p w14:paraId="2C6863E1" w14:textId="77777777" w:rsidR="003C1FA1" w:rsidRPr="000913AA" w:rsidRDefault="003E1593" w:rsidP="004828D5">
      <w:pPr>
        <w:ind w:right="49"/>
        <w:jc w:val="both"/>
        <w:rPr>
          <w:rFonts w:ascii="Calibri" w:hAnsi="Calibri" w:cs="Calibri"/>
          <w:b/>
          <w:bCs/>
          <w:lang w:val="en-US"/>
        </w:rPr>
      </w:pPr>
      <w:r w:rsidRPr="000913AA">
        <w:rPr>
          <w:rFonts w:ascii="Calibri" w:hAnsi="Calibri" w:cs="Calibri"/>
          <w:b/>
          <w:bCs/>
          <w:lang w:val="en-US"/>
        </w:rPr>
        <w:t>FIRST CLAUSE</w:t>
      </w:r>
      <w:r w:rsidR="003C1FA1" w:rsidRPr="000913AA">
        <w:rPr>
          <w:rFonts w:ascii="Calibri" w:hAnsi="Calibri" w:cs="Calibri"/>
          <w:b/>
          <w:bCs/>
          <w:lang w:val="en-US"/>
        </w:rPr>
        <w:t xml:space="preserve"> – </w:t>
      </w:r>
      <w:r w:rsidR="003C1FA1" w:rsidRPr="000913AA">
        <w:rPr>
          <w:rFonts w:ascii="Calibri" w:hAnsi="Calibri" w:cs="Calibri"/>
          <w:b/>
          <w:bCs/>
          <w:u w:val="single"/>
          <w:lang w:val="en-US"/>
        </w:rPr>
        <w:t>OBJE</w:t>
      </w:r>
      <w:r w:rsidRPr="000913AA">
        <w:rPr>
          <w:rFonts w:ascii="Calibri" w:hAnsi="Calibri" w:cs="Calibri"/>
          <w:b/>
          <w:bCs/>
          <w:u w:val="single"/>
          <w:lang w:val="en-US"/>
        </w:rPr>
        <w:t>CT</w:t>
      </w:r>
    </w:p>
    <w:p w14:paraId="41C8F396" w14:textId="77777777" w:rsidR="003C1FA1" w:rsidRPr="000913AA" w:rsidRDefault="003C1FA1" w:rsidP="004828D5">
      <w:pPr>
        <w:ind w:right="49"/>
        <w:jc w:val="both"/>
        <w:rPr>
          <w:rFonts w:ascii="Calibri" w:hAnsi="Calibri" w:cs="Calibri"/>
          <w:lang w:val="en-US"/>
        </w:rPr>
      </w:pPr>
    </w:p>
    <w:p w14:paraId="1EDE87AA" w14:textId="77777777" w:rsidR="003C1FA1" w:rsidRPr="000913AA" w:rsidRDefault="003E1593" w:rsidP="004828D5">
      <w:pPr>
        <w:ind w:right="49"/>
        <w:jc w:val="both"/>
        <w:rPr>
          <w:rFonts w:ascii="Calibri" w:hAnsi="Calibri" w:cs="Calibri"/>
          <w:lang w:val="en-US"/>
        </w:rPr>
      </w:pPr>
      <w:r w:rsidRPr="000913AA">
        <w:rPr>
          <w:rFonts w:ascii="Calibri" w:hAnsi="Calibri" w:cs="Calibri"/>
          <w:lang w:val="en-US"/>
        </w:rPr>
        <w:t>The object of this agreement is to promote academic cooperation</w:t>
      </w:r>
      <w:r w:rsidR="003C1FA1" w:rsidRPr="000913AA">
        <w:rPr>
          <w:rFonts w:ascii="Calibri" w:hAnsi="Calibri" w:cs="Calibri"/>
          <w:lang w:val="en-US"/>
        </w:rPr>
        <w:t xml:space="preserve"> </w:t>
      </w:r>
      <w:r w:rsidRPr="000913AA">
        <w:rPr>
          <w:rFonts w:ascii="Calibri" w:hAnsi="Calibri" w:cs="Calibri"/>
          <w:lang w:val="en-US"/>
        </w:rPr>
        <w:t xml:space="preserve">in order to promote the exchange of </w:t>
      </w:r>
      <w:r w:rsidR="00C439B0" w:rsidRPr="000913AA">
        <w:rPr>
          <w:rFonts w:ascii="Calibri" w:hAnsi="Calibri" w:cs="Calibri"/>
          <w:lang w:val="en-US"/>
        </w:rPr>
        <w:t>academic staff</w:t>
      </w:r>
      <w:r w:rsidRPr="000913AA">
        <w:rPr>
          <w:rFonts w:ascii="Calibri" w:hAnsi="Calibri" w:cs="Calibri"/>
          <w:lang w:val="en-US"/>
        </w:rPr>
        <w:t xml:space="preserve">/researchers, graduate students, undergraduate students, with mutual recognition of undergraduate studies, </w:t>
      </w:r>
      <w:r w:rsidR="0057477E" w:rsidRPr="000913AA">
        <w:rPr>
          <w:rFonts w:ascii="Calibri" w:hAnsi="Calibri" w:cs="Calibri"/>
          <w:lang w:val="en-US"/>
        </w:rPr>
        <w:t xml:space="preserve">of </w:t>
      </w:r>
      <w:r w:rsidRPr="000913AA">
        <w:rPr>
          <w:rFonts w:ascii="Calibri" w:hAnsi="Calibri" w:cs="Calibri"/>
          <w:lang w:val="en-US"/>
        </w:rPr>
        <w:t>the respective institutions.</w:t>
      </w:r>
    </w:p>
    <w:p w14:paraId="72A3D3EC" w14:textId="77777777" w:rsidR="003C1FA1" w:rsidRPr="000913AA" w:rsidRDefault="003C1FA1" w:rsidP="004828D5">
      <w:pPr>
        <w:ind w:right="49"/>
        <w:jc w:val="both"/>
        <w:rPr>
          <w:rFonts w:ascii="Calibri" w:hAnsi="Calibri" w:cs="Calibri"/>
          <w:lang w:val="en-US"/>
        </w:rPr>
      </w:pPr>
    </w:p>
    <w:p w14:paraId="0D0B940D" w14:textId="77777777" w:rsidR="003C1FA1" w:rsidRPr="000913AA" w:rsidRDefault="003C1FA1" w:rsidP="004828D5">
      <w:pPr>
        <w:ind w:right="49"/>
        <w:jc w:val="both"/>
        <w:rPr>
          <w:rFonts w:ascii="Calibri" w:hAnsi="Calibri" w:cs="Calibri"/>
          <w:lang w:val="en-US"/>
        </w:rPr>
      </w:pPr>
    </w:p>
    <w:p w14:paraId="01BADF2F" w14:textId="77777777" w:rsidR="003C1FA1" w:rsidRPr="000913AA" w:rsidRDefault="005436D2" w:rsidP="004828D5">
      <w:pPr>
        <w:ind w:right="49"/>
        <w:jc w:val="both"/>
        <w:rPr>
          <w:rFonts w:ascii="Calibri" w:hAnsi="Calibri" w:cs="Calibri"/>
          <w:b/>
          <w:bCs/>
          <w:lang w:val="en-US"/>
        </w:rPr>
      </w:pPr>
      <w:r w:rsidRPr="000913AA">
        <w:rPr>
          <w:rFonts w:ascii="Calibri" w:hAnsi="Calibri" w:cs="Calibri"/>
          <w:b/>
          <w:bCs/>
          <w:lang w:val="en-US"/>
        </w:rPr>
        <w:t>SECOND CLAUSE</w:t>
      </w:r>
      <w:r w:rsidR="003C1FA1" w:rsidRPr="000913AA">
        <w:rPr>
          <w:rFonts w:ascii="Calibri" w:hAnsi="Calibri" w:cs="Calibri"/>
          <w:b/>
          <w:bCs/>
          <w:lang w:val="en-US"/>
        </w:rPr>
        <w:t xml:space="preserve"> </w:t>
      </w:r>
      <w:r w:rsidRPr="000913AA">
        <w:rPr>
          <w:rFonts w:ascii="Calibri" w:hAnsi="Calibri" w:cs="Calibri"/>
          <w:b/>
          <w:bCs/>
          <w:lang w:val="en-US"/>
        </w:rPr>
        <w:t>–</w:t>
      </w:r>
      <w:r w:rsidR="003C1FA1" w:rsidRPr="000913AA">
        <w:rPr>
          <w:rFonts w:ascii="Calibri" w:hAnsi="Calibri" w:cs="Calibri"/>
          <w:b/>
          <w:bCs/>
          <w:lang w:val="en-US"/>
        </w:rPr>
        <w:t xml:space="preserve"> </w:t>
      </w:r>
      <w:r w:rsidRPr="000913AA">
        <w:rPr>
          <w:rFonts w:ascii="Calibri" w:hAnsi="Calibri" w:cs="Calibri"/>
          <w:b/>
          <w:bCs/>
          <w:u w:val="single"/>
          <w:lang w:val="en-US"/>
        </w:rPr>
        <w:t>GOALS AND FORM OF COOPERATION</w:t>
      </w:r>
    </w:p>
    <w:p w14:paraId="0E27B00A" w14:textId="77777777" w:rsidR="003C1FA1" w:rsidRPr="000913AA" w:rsidRDefault="003C1FA1" w:rsidP="004828D5">
      <w:pPr>
        <w:ind w:right="49"/>
        <w:jc w:val="both"/>
        <w:rPr>
          <w:rFonts w:ascii="Calibri" w:hAnsi="Calibri" w:cs="Calibri"/>
          <w:lang w:val="en-US"/>
        </w:rPr>
      </w:pPr>
    </w:p>
    <w:p w14:paraId="76354BD4" w14:textId="77777777" w:rsidR="003C1FA1" w:rsidRPr="000913AA" w:rsidRDefault="009D7943" w:rsidP="004828D5">
      <w:pPr>
        <w:ind w:right="49"/>
        <w:jc w:val="both"/>
        <w:rPr>
          <w:rFonts w:ascii="Calibri" w:hAnsi="Calibri" w:cs="Calibri"/>
          <w:lang w:val="en-US"/>
        </w:rPr>
      </w:pPr>
      <w:r w:rsidRPr="000913AA">
        <w:rPr>
          <w:rFonts w:ascii="Calibri" w:hAnsi="Calibri" w:cs="Calibri"/>
          <w:lang w:val="en-US"/>
        </w:rPr>
        <w:t>Forms of cooperation in the</w:t>
      </w:r>
      <w:r w:rsidR="005436D2" w:rsidRPr="000913AA">
        <w:rPr>
          <w:rFonts w:ascii="Calibri" w:hAnsi="Calibri" w:cs="Calibri"/>
          <w:lang w:val="en-US"/>
        </w:rPr>
        <w:t xml:space="preserve"> exchange of:</w:t>
      </w:r>
    </w:p>
    <w:p w14:paraId="60061E4C" w14:textId="77777777" w:rsidR="005436D2" w:rsidRPr="000913AA" w:rsidRDefault="005436D2" w:rsidP="004828D5">
      <w:pPr>
        <w:ind w:right="49"/>
        <w:jc w:val="both"/>
        <w:rPr>
          <w:rFonts w:ascii="Calibri" w:hAnsi="Calibri" w:cs="Calibri"/>
          <w:b/>
          <w:lang w:val="en-US"/>
        </w:rPr>
      </w:pPr>
    </w:p>
    <w:p w14:paraId="23662DAF" w14:textId="77777777" w:rsidR="003C1FA1" w:rsidRPr="000913AA" w:rsidRDefault="003C1FA1" w:rsidP="004828D5">
      <w:pPr>
        <w:ind w:right="49"/>
        <w:jc w:val="both"/>
        <w:rPr>
          <w:rFonts w:ascii="Calibri" w:hAnsi="Calibri" w:cs="Calibri"/>
          <w:b/>
          <w:bCs/>
          <w:lang w:val="en-US"/>
        </w:rPr>
      </w:pPr>
      <w:r w:rsidRPr="000913AA">
        <w:rPr>
          <w:rFonts w:ascii="Calibri" w:hAnsi="Calibri" w:cs="Calibri"/>
          <w:b/>
          <w:bCs/>
          <w:lang w:val="en-US"/>
        </w:rPr>
        <w:t xml:space="preserve">2.1. </w:t>
      </w:r>
      <w:r w:rsidR="00C439B0" w:rsidRPr="000913AA">
        <w:rPr>
          <w:rFonts w:ascii="Calibri" w:hAnsi="Calibri" w:cs="Calibri"/>
          <w:b/>
          <w:bCs/>
          <w:lang w:val="en-US"/>
        </w:rPr>
        <w:t>Academic staff</w:t>
      </w:r>
      <w:r w:rsidR="005436D2" w:rsidRPr="000913AA">
        <w:rPr>
          <w:rFonts w:ascii="Calibri" w:hAnsi="Calibri" w:cs="Calibri"/>
          <w:b/>
          <w:bCs/>
          <w:lang w:val="en-US"/>
        </w:rPr>
        <w:t>/researchers</w:t>
      </w:r>
      <w:r w:rsidRPr="000913AA">
        <w:rPr>
          <w:rFonts w:ascii="Calibri" w:hAnsi="Calibri" w:cs="Calibri"/>
          <w:b/>
          <w:bCs/>
          <w:lang w:val="en-US"/>
        </w:rPr>
        <w:t>:</w:t>
      </w:r>
    </w:p>
    <w:p w14:paraId="049CD74C"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2.1.1.</w:t>
      </w:r>
      <w:r w:rsidRPr="000913AA">
        <w:rPr>
          <w:rFonts w:ascii="Calibri" w:hAnsi="Calibri" w:cs="Calibri"/>
          <w:lang w:val="en-US"/>
        </w:rPr>
        <w:t xml:space="preserve"> </w:t>
      </w:r>
      <w:r w:rsidR="00C439B0" w:rsidRPr="000913AA">
        <w:rPr>
          <w:rFonts w:ascii="Calibri" w:hAnsi="Calibri" w:cs="Calibri"/>
          <w:lang w:val="en-US"/>
        </w:rPr>
        <w:t>Academic staff</w:t>
      </w:r>
      <w:r w:rsidR="005436D2" w:rsidRPr="000913AA">
        <w:rPr>
          <w:rFonts w:ascii="Calibri" w:hAnsi="Calibri" w:cs="Calibri"/>
          <w:lang w:val="en-US"/>
        </w:rPr>
        <w:t>/visiting researchers will tak</w:t>
      </w:r>
      <w:r w:rsidR="00C96870" w:rsidRPr="000913AA">
        <w:rPr>
          <w:rFonts w:ascii="Calibri" w:hAnsi="Calibri" w:cs="Calibri"/>
          <w:lang w:val="en-US"/>
        </w:rPr>
        <w:t>e part in conferences, lectures</w:t>
      </w:r>
      <w:r w:rsidR="005436D2" w:rsidRPr="000913AA">
        <w:rPr>
          <w:rFonts w:ascii="Calibri" w:hAnsi="Calibri" w:cs="Calibri"/>
          <w:lang w:val="en-US"/>
        </w:rPr>
        <w:t xml:space="preserve"> and/</w:t>
      </w:r>
      <w:r w:rsidR="00C96870" w:rsidRPr="000913AA">
        <w:rPr>
          <w:rFonts w:ascii="Calibri" w:hAnsi="Calibri" w:cs="Calibri"/>
          <w:lang w:val="en-US"/>
        </w:rPr>
        <w:t xml:space="preserve">or </w:t>
      </w:r>
      <w:r w:rsidR="00A0344E" w:rsidRPr="000913AA">
        <w:rPr>
          <w:rFonts w:ascii="Calibri" w:hAnsi="Calibri" w:cs="Calibri"/>
          <w:lang w:val="en-US"/>
        </w:rPr>
        <w:t>researches</w:t>
      </w:r>
      <w:r w:rsidR="005436D2" w:rsidRPr="000913AA">
        <w:rPr>
          <w:rFonts w:ascii="Calibri" w:hAnsi="Calibri" w:cs="Calibri"/>
          <w:lang w:val="en-US"/>
        </w:rPr>
        <w:t>, whereas the duration of stay should not exceed one academic year (two semesters).</w:t>
      </w:r>
    </w:p>
    <w:p w14:paraId="0466732C"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2.1.2.</w:t>
      </w:r>
      <w:r w:rsidRPr="000913AA">
        <w:rPr>
          <w:rFonts w:ascii="Calibri" w:hAnsi="Calibri" w:cs="Calibri"/>
          <w:lang w:val="en-US"/>
        </w:rPr>
        <w:t xml:space="preserve"> </w:t>
      </w:r>
      <w:r w:rsidR="00FE5EE9" w:rsidRPr="000913AA">
        <w:rPr>
          <w:rFonts w:ascii="Calibri" w:hAnsi="Calibri" w:cs="Calibri"/>
          <w:lang w:val="en-US"/>
        </w:rPr>
        <w:t xml:space="preserve">Health insurance should be arranged by the </w:t>
      </w:r>
      <w:r w:rsidR="00C439B0" w:rsidRPr="000913AA">
        <w:rPr>
          <w:rFonts w:ascii="Calibri" w:hAnsi="Calibri" w:cs="Calibri"/>
          <w:lang w:val="en-US"/>
        </w:rPr>
        <w:t>academic staff member</w:t>
      </w:r>
      <w:r w:rsidR="00FE5EE9" w:rsidRPr="000913AA">
        <w:rPr>
          <w:rFonts w:ascii="Calibri" w:hAnsi="Calibri" w:cs="Calibri"/>
          <w:lang w:val="en-US"/>
        </w:rPr>
        <w:t>/researcher in the country of origin.</w:t>
      </w:r>
    </w:p>
    <w:p w14:paraId="45294259" w14:textId="77777777" w:rsidR="003C1FA1" w:rsidRPr="000913AA" w:rsidRDefault="003C1FA1" w:rsidP="004828D5">
      <w:pPr>
        <w:ind w:right="49"/>
        <w:jc w:val="both"/>
        <w:rPr>
          <w:rFonts w:ascii="Calibri" w:hAnsi="Calibri" w:cs="Calibri"/>
          <w:b/>
          <w:lang w:val="en-US"/>
        </w:rPr>
      </w:pPr>
      <w:r w:rsidRPr="000913AA">
        <w:rPr>
          <w:rFonts w:ascii="Calibri" w:hAnsi="Calibri" w:cs="Calibri"/>
          <w:b/>
          <w:bCs/>
          <w:lang w:val="en-US"/>
        </w:rPr>
        <w:t>2.1.3.</w:t>
      </w:r>
      <w:r w:rsidRPr="000913AA">
        <w:rPr>
          <w:rFonts w:ascii="Calibri" w:hAnsi="Calibri" w:cs="Calibri"/>
          <w:lang w:val="en-US"/>
        </w:rPr>
        <w:t xml:space="preserve"> </w:t>
      </w:r>
      <w:r w:rsidR="00E827D9" w:rsidRPr="000913AA">
        <w:rPr>
          <w:rFonts w:ascii="Calibri" w:hAnsi="Calibri" w:cs="Calibri"/>
          <w:lang w:val="en-US"/>
        </w:rPr>
        <w:t>Salaries shall be paid by the home institution.</w:t>
      </w:r>
    </w:p>
    <w:p w14:paraId="44EAFD9C" w14:textId="77777777" w:rsidR="003C1FA1" w:rsidRPr="000913AA" w:rsidRDefault="003C1FA1" w:rsidP="004828D5">
      <w:pPr>
        <w:ind w:right="49"/>
        <w:jc w:val="both"/>
        <w:rPr>
          <w:rFonts w:ascii="Calibri" w:hAnsi="Calibri" w:cs="Calibri"/>
          <w:b/>
          <w:lang w:val="en-US"/>
        </w:rPr>
      </w:pPr>
    </w:p>
    <w:p w14:paraId="1C0FA94A" w14:textId="77777777" w:rsidR="003C1FA1" w:rsidRPr="000913AA" w:rsidRDefault="003C1FA1" w:rsidP="004828D5">
      <w:pPr>
        <w:ind w:right="49"/>
        <w:jc w:val="both"/>
        <w:rPr>
          <w:rFonts w:ascii="Calibri" w:hAnsi="Calibri" w:cs="Calibri"/>
          <w:b/>
          <w:lang w:val="en-US"/>
        </w:rPr>
      </w:pPr>
      <w:r w:rsidRPr="000913AA">
        <w:rPr>
          <w:rFonts w:ascii="Calibri" w:hAnsi="Calibri" w:cs="Calibri"/>
          <w:b/>
          <w:lang w:val="en-US"/>
        </w:rPr>
        <w:t xml:space="preserve">2.2. </w:t>
      </w:r>
      <w:r w:rsidR="009D7008" w:rsidRPr="000913AA">
        <w:rPr>
          <w:rFonts w:ascii="Calibri" w:hAnsi="Calibri" w:cs="Calibri"/>
          <w:b/>
          <w:lang w:val="en-US"/>
        </w:rPr>
        <w:t>Undergraduate and Graduate Students:</w:t>
      </w:r>
    </w:p>
    <w:p w14:paraId="24DB0CC8" w14:textId="77777777" w:rsidR="003C1FA1" w:rsidRPr="000913AA" w:rsidRDefault="003C1FA1" w:rsidP="004828D5">
      <w:pPr>
        <w:ind w:right="49"/>
        <w:jc w:val="both"/>
        <w:rPr>
          <w:rFonts w:ascii="Calibri" w:hAnsi="Calibri" w:cs="Calibri"/>
          <w:bCs/>
          <w:lang w:val="en-US"/>
        </w:rPr>
      </w:pPr>
      <w:r w:rsidRPr="000913AA">
        <w:rPr>
          <w:rFonts w:ascii="Calibri" w:hAnsi="Calibri" w:cs="Calibri"/>
          <w:b/>
          <w:lang w:val="en-US"/>
        </w:rPr>
        <w:t xml:space="preserve">2.2.1. </w:t>
      </w:r>
      <w:r w:rsidR="00A22544" w:rsidRPr="000913AA">
        <w:rPr>
          <w:rFonts w:ascii="Calibri" w:hAnsi="Calibri" w:cs="Calibri"/>
          <w:bCs/>
          <w:lang w:val="en-US"/>
        </w:rPr>
        <w:t>Students are nominated by their home institution on the basis of academic excellence, whereas acceptance is the responsibility of the receiving institution.</w:t>
      </w:r>
    </w:p>
    <w:p w14:paraId="64CD5A0A" w14:textId="77777777" w:rsidR="003C1FA1" w:rsidRPr="000913AA" w:rsidRDefault="003C1FA1" w:rsidP="004828D5">
      <w:pPr>
        <w:ind w:right="49"/>
        <w:jc w:val="both"/>
        <w:rPr>
          <w:rFonts w:ascii="Calibri" w:hAnsi="Calibri" w:cs="Calibri"/>
          <w:lang w:val="en-US"/>
        </w:rPr>
      </w:pPr>
      <w:r w:rsidRPr="000913AA">
        <w:rPr>
          <w:rFonts w:ascii="Calibri" w:hAnsi="Calibri" w:cs="Calibri"/>
          <w:b/>
          <w:lang w:val="en-US"/>
        </w:rPr>
        <w:lastRenderedPageBreak/>
        <w:t xml:space="preserve">2.2.2. </w:t>
      </w:r>
      <w:r w:rsidR="00EC2156" w:rsidRPr="000913AA">
        <w:rPr>
          <w:rFonts w:ascii="Calibri" w:hAnsi="Calibri" w:cs="Calibri"/>
          <w:lang w:val="en-US"/>
        </w:rPr>
        <w:t>Students accepted by the receiving institution will be considered students in an exchange program and will be subject to all regulations of the host institution and must observe the same conditions as regular students.</w:t>
      </w:r>
    </w:p>
    <w:p w14:paraId="4CF9B063"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2.2.3.</w:t>
      </w:r>
      <w:r w:rsidRPr="000913AA">
        <w:rPr>
          <w:rFonts w:ascii="Calibri" w:hAnsi="Calibri" w:cs="Calibri"/>
          <w:lang w:val="en-US"/>
        </w:rPr>
        <w:t xml:space="preserve"> </w:t>
      </w:r>
      <w:r w:rsidR="00921B73" w:rsidRPr="000913AA">
        <w:rPr>
          <w:rFonts w:ascii="Calibri" w:hAnsi="Calibri" w:cs="Calibri"/>
          <w:lang w:val="en-US"/>
        </w:rPr>
        <w:t>Students participating in the exchange program shall be encouraged to develop language skills of the host country, compatible with the activity to be developed by them.</w:t>
      </w:r>
    </w:p>
    <w:p w14:paraId="10670CD3"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 xml:space="preserve">2.2.4. </w:t>
      </w:r>
      <w:r w:rsidR="00987A0C" w:rsidRPr="000913AA">
        <w:rPr>
          <w:rFonts w:ascii="Calibri" w:hAnsi="Calibri" w:cs="Calibri"/>
          <w:lang w:val="en-US"/>
        </w:rPr>
        <w:t>Each student must follow a program jointly developed between the two institutions.</w:t>
      </w:r>
    </w:p>
    <w:p w14:paraId="4B709533"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 xml:space="preserve">2.2.5. </w:t>
      </w:r>
      <w:r w:rsidR="00B23637" w:rsidRPr="000913AA">
        <w:rPr>
          <w:rFonts w:ascii="Calibri" w:hAnsi="Calibri" w:cs="Calibri"/>
          <w:lang w:val="en-US"/>
        </w:rPr>
        <w:t>The duration of the stay should not exceed one academic year.</w:t>
      </w:r>
    </w:p>
    <w:p w14:paraId="25BFE5A9"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2.2.6.</w:t>
      </w:r>
      <w:r w:rsidRPr="000913AA">
        <w:rPr>
          <w:rFonts w:ascii="Calibri" w:hAnsi="Calibri" w:cs="Calibri"/>
          <w:lang w:val="en-US"/>
        </w:rPr>
        <w:t xml:space="preserve"> </w:t>
      </w:r>
      <w:r w:rsidR="0057477E" w:rsidRPr="000913AA">
        <w:rPr>
          <w:rFonts w:ascii="Calibri" w:hAnsi="Calibri" w:cs="Calibri"/>
          <w:lang w:val="en-US"/>
        </w:rPr>
        <w:t>Joint PhDs</w:t>
      </w:r>
      <w:r w:rsidR="004923DE" w:rsidRPr="000913AA">
        <w:rPr>
          <w:rFonts w:ascii="Calibri" w:hAnsi="Calibri" w:cs="Calibri"/>
          <w:lang w:val="en-US"/>
        </w:rPr>
        <w:t xml:space="preserve"> must be object of specific document to be signed between the parties concerned.</w:t>
      </w:r>
    </w:p>
    <w:p w14:paraId="689017D4"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2.2.7.</w:t>
      </w:r>
      <w:r w:rsidRPr="000913AA">
        <w:rPr>
          <w:rFonts w:ascii="Calibri" w:hAnsi="Calibri" w:cs="Calibri"/>
          <w:lang w:val="en-US"/>
        </w:rPr>
        <w:t xml:space="preserve"> </w:t>
      </w:r>
      <w:r w:rsidR="00185748" w:rsidRPr="000913AA">
        <w:rPr>
          <w:rFonts w:ascii="Calibri" w:hAnsi="Calibri" w:cs="Calibri"/>
          <w:lang w:val="en-US"/>
        </w:rPr>
        <w:t>The i</w:t>
      </w:r>
      <w:r w:rsidR="00693905" w:rsidRPr="000913AA">
        <w:rPr>
          <w:rFonts w:ascii="Calibri" w:hAnsi="Calibri" w:cs="Calibri"/>
          <w:lang w:val="en-US"/>
        </w:rPr>
        <w:t>nstitutions shall decide, by mutual agreement, the number of students to exchange.</w:t>
      </w:r>
    </w:p>
    <w:p w14:paraId="5ECB4D36"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 xml:space="preserve">2.2.8. </w:t>
      </w:r>
      <w:r w:rsidR="00185748" w:rsidRPr="000913AA">
        <w:rPr>
          <w:rFonts w:ascii="Calibri" w:hAnsi="Calibri" w:cs="Calibri"/>
          <w:lang w:val="en-US"/>
        </w:rPr>
        <w:t>Health insurance should be arranged by the student in the country of origin, prior to their arrival at the host institution.</w:t>
      </w:r>
    </w:p>
    <w:p w14:paraId="4B94D5A5" w14:textId="77777777" w:rsidR="003C1FA1" w:rsidRPr="000913AA" w:rsidRDefault="003C1FA1" w:rsidP="004828D5">
      <w:pPr>
        <w:ind w:right="49"/>
        <w:jc w:val="both"/>
        <w:rPr>
          <w:rFonts w:ascii="Calibri" w:hAnsi="Calibri" w:cs="Calibri"/>
          <w:lang w:val="en-US"/>
        </w:rPr>
      </w:pPr>
    </w:p>
    <w:p w14:paraId="3DEEC669" w14:textId="77777777" w:rsidR="003C1FA1" w:rsidRPr="000913AA" w:rsidRDefault="003C1FA1" w:rsidP="004828D5">
      <w:pPr>
        <w:ind w:right="49"/>
        <w:jc w:val="both"/>
        <w:rPr>
          <w:rFonts w:ascii="Calibri" w:hAnsi="Calibri" w:cs="Calibri"/>
          <w:lang w:val="en-US"/>
        </w:rPr>
      </w:pPr>
    </w:p>
    <w:p w14:paraId="1BFC1516" w14:textId="77777777" w:rsidR="003C1FA1" w:rsidRPr="000913AA" w:rsidRDefault="00BF5408" w:rsidP="004828D5">
      <w:pPr>
        <w:ind w:right="49"/>
        <w:jc w:val="both"/>
        <w:rPr>
          <w:rFonts w:ascii="Calibri" w:hAnsi="Calibri" w:cs="Calibri"/>
          <w:b/>
          <w:bCs/>
          <w:lang w:val="en-US"/>
        </w:rPr>
      </w:pPr>
      <w:r w:rsidRPr="000913AA">
        <w:rPr>
          <w:rFonts w:ascii="Calibri" w:hAnsi="Calibri" w:cs="Calibri"/>
          <w:b/>
          <w:bCs/>
          <w:lang w:val="en-US"/>
        </w:rPr>
        <w:t>THIRD CLAUSE</w:t>
      </w:r>
      <w:r w:rsidR="003C1FA1" w:rsidRPr="000913AA">
        <w:rPr>
          <w:rFonts w:ascii="Calibri" w:hAnsi="Calibri" w:cs="Calibri"/>
          <w:b/>
          <w:bCs/>
          <w:lang w:val="en-US"/>
        </w:rPr>
        <w:t xml:space="preserve"> – </w:t>
      </w:r>
      <w:r w:rsidRPr="000913AA">
        <w:rPr>
          <w:rFonts w:ascii="Calibri" w:hAnsi="Calibri" w:cs="Calibri"/>
          <w:b/>
          <w:bCs/>
          <w:u w:val="single"/>
          <w:lang w:val="en-US"/>
        </w:rPr>
        <w:t>FINANCIAL SUPPORT</w:t>
      </w:r>
    </w:p>
    <w:p w14:paraId="3656B9AB" w14:textId="77777777" w:rsidR="003C1FA1" w:rsidRPr="000913AA" w:rsidRDefault="003C1FA1" w:rsidP="004828D5">
      <w:pPr>
        <w:ind w:right="49"/>
        <w:jc w:val="both"/>
        <w:rPr>
          <w:rFonts w:ascii="Calibri" w:hAnsi="Calibri" w:cs="Calibri"/>
          <w:b/>
          <w:bCs/>
          <w:lang w:val="en-US"/>
        </w:rPr>
      </w:pPr>
    </w:p>
    <w:p w14:paraId="0A7B6A4C"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3.1.</w:t>
      </w:r>
      <w:r w:rsidRPr="000913AA">
        <w:rPr>
          <w:rFonts w:ascii="Calibri" w:hAnsi="Calibri" w:cs="Calibri"/>
          <w:lang w:val="en-US"/>
        </w:rPr>
        <w:t xml:space="preserve"> </w:t>
      </w:r>
      <w:r w:rsidR="00C439B0" w:rsidRPr="000913AA">
        <w:rPr>
          <w:rFonts w:ascii="Calibri" w:hAnsi="Calibri" w:cs="Calibri"/>
          <w:lang w:val="en-US"/>
        </w:rPr>
        <w:t>Academics</w:t>
      </w:r>
      <w:r w:rsidR="00BF5408" w:rsidRPr="000913AA">
        <w:rPr>
          <w:rFonts w:ascii="Calibri" w:hAnsi="Calibri" w:cs="Calibri"/>
          <w:lang w:val="en-US"/>
        </w:rPr>
        <w:t xml:space="preserve"> involved in the exchange will pay no fees in host institution. Other expenses (travel, lodging, etc.) shall be borne by the person concerned, who may seek financing from external bodies.</w:t>
      </w:r>
    </w:p>
    <w:p w14:paraId="45FB0818" w14:textId="77777777" w:rsidR="003C1FA1" w:rsidRPr="000913AA" w:rsidRDefault="003C1FA1" w:rsidP="004828D5">
      <w:pPr>
        <w:ind w:right="49"/>
        <w:jc w:val="both"/>
        <w:rPr>
          <w:rFonts w:ascii="Calibri" w:hAnsi="Calibri" w:cs="Calibri"/>
          <w:b/>
          <w:bCs/>
          <w:lang w:val="en-US"/>
        </w:rPr>
      </w:pPr>
    </w:p>
    <w:p w14:paraId="73565024"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3.2.</w:t>
      </w:r>
      <w:r w:rsidRPr="000913AA">
        <w:rPr>
          <w:rFonts w:ascii="Calibri" w:hAnsi="Calibri" w:cs="Calibri"/>
          <w:lang w:val="en-US"/>
        </w:rPr>
        <w:t xml:space="preserve"> </w:t>
      </w:r>
      <w:r w:rsidR="00BB582D" w:rsidRPr="000913AA">
        <w:rPr>
          <w:rFonts w:ascii="Calibri" w:hAnsi="Calibri" w:cs="Calibri"/>
          <w:lang w:val="en-US"/>
        </w:rPr>
        <w:t xml:space="preserve">Students involved in the exchange must pay academic fees, if any, at their home institution. Other expenses (travel, food, lodging, etc.) </w:t>
      </w:r>
      <w:r w:rsidR="0057477E" w:rsidRPr="000913AA">
        <w:rPr>
          <w:rFonts w:ascii="Calibri" w:hAnsi="Calibri" w:cs="Calibri"/>
          <w:lang w:val="en-US"/>
        </w:rPr>
        <w:t>w</w:t>
      </w:r>
      <w:r w:rsidR="00BB582D" w:rsidRPr="000913AA">
        <w:rPr>
          <w:rFonts w:ascii="Calibri" w:hAnsi="Calibri" w:cs="Calibri"/>
          <w:lang w:val="en-US"/>
        </w:rPr>
        <w:t xml:space="preserve">ill not be </w:t>
      </w:r>
      <w:r w:rsidR="00626EC3" w:rsidRPr="000913AA">
        <w:rPr>
          <w:rFonts w:ascii="Calibri" w:hAnsi="Calibri" w:cs="Calibri"/>
          <w:lang w:val="en-US"/>
        </w:rPr>
        <w:t>responsibility</w:t>
      </w:r>
      <w:r w:rsidR="00BB582D" w:rsidRPr="000913AA">
        <w:rPr>
          <w:rFonts w:ascii="Calibri" w:hAnsi="Calibri" w:cs="Calibri"/>
          <w:lang w:val="en-US"/>
        </w:rPr>
        <w:t xml:space="preserve"> of the host University, but may be financed by external bodies or will be charged the students themselves.</w:t>
      </w:r>
      <w:r w:rsidR="00A416F1" w:rsidRPr="000913AA">
        <w:rPr>
          <w:rFonts w:ascii="Calibri" w:hAnsi="Calibri" w:cs="Calibri"/>
          <w:lang w:val="en-US"/>
        </w:rPr>
        <w:t xml:space="preserve"> </w:t>
      </w:r>
      <w:r w:rsidR="00D0331B" w:rsidRPr="000913AA">
        <w:rPr>
          <w:rFonts w:ascii="Calibri" w:hAnsi="Calibri" w:cs="Calibri"/>
          <w:lang w:val="en-US"/>
        </w:rPr>
        <w:t>The existence of the agreement does not imply commitment of financial support on behalf of the institutions.</w:t>
      </w:r>
    </w:p>
    <w:p w14:paraId="049F31CB" w14:textId="77777777" w:rsidR="003C1FA1" w:rsidRPr="000913AA" w:rsidRDefault="003C1FA1" w:rsidP="004828D5">
      <w:pPr>
        <w:ind w:right="49"/>
        <w:jc w:val="both"/>
        <w:rPr>
          <w:rFonts w:ascii="Calibri" w:hAnsi="Calibri" w:cs="Calibri"/>
          <w:lang w:val="en-US"/>
        </w:rPr>
      </w:pPr>
    </w:p>
    <w:p w14:paraId="53128261" w14:textId="77777777" w:rsidR="003C1FA1" w:rsidRPr="000913AA" w:rsidRDefault="003C1FA1" w:rsidP="004828D5">
      <w:pPr>
        <w:ind w:right="49"/>
        <w:jc w:val="both"/>
        <w:rPr>
          <w:rFonts w:ascii="Calibri" w:hAnsi="Calibri" w:cs="Calibri"/>
          <w:lang w:val="en-US"/>
        </w:rPr>
      </w:pPr>
    </w:p>
    <w:p w14:paraId="5356BF58" w14:textId="77777777" w:rsidR="003C1FA1" w:rsidRPr="000913AA" w:rsidRDefault="002D1A17" w:rsidP="004828D5">
      <w:pPr>
        <w:ind w:right="49"/>
        <w:jc w:val="both"/>
        <w:rPr>
          <w:rFonts w:ascii="Calibri" w:hAnsi="Calibri" w:cs="Calibri"/>
          <w:b/>
          <w:bCs/>
          <w:u w:val="single"/>
          <w:lang w:val="en-US"/>
        </w:rPr>
      </w:pPr>
      <w:r w:rsidRPr="000913AA">
        <w:rPr>
          <w:rFonts w:ascii="Calibri" w:hAnsi="Calibri" w:cs="Calibri"/>
          <w:b/>
          <w:bCs/>
          <w:lang w:val="en-US"/>
        </w:rPr>
        <w:t>FOURTH CLAUSE</w:t>
      </w:r>
      <w:r w:rsidR="003C1FA1" w:rsidRPr="000913AA">
        <w:rPr>
          <w:rFonts w:ascii="Calibri" w:hAnsi="Calibri" w:cs="Calibri"/>
          <w:b/>
          <w:bCs/>
          <w:lang w:val="en-US"/>
        </w:rPr>
        <w:t xml:space="preserve"> – </w:t>
      </w:r>
      <w:r w:rsidRPr="000913AA">
        <w:rPr>
          <w:rFonts w:ascii="Calibri" w:hAnsi="Calibri" w:cs="Calibri"/>
          <w:b/>
          <w:bCs/>
          <w:u w:val="single"/>
          <w:lang w:val="en-US"/>
        </w:rPr>
        <w:t xml:space="preserve">OBLIGATIONS OF </w:t>
      </w:r>
      <w:r w:rsidR="00505B2E" w:rsidRPr="000913AA">
        <w:rPr>
          <w:rFonts w:ascii="Calibri" w:hAnsi="Calibri" w:cs="Calibri"/>
          <w:b/>
          <w:bCs/>
          <w:u w:val="single"/>
          <w:lang w:val="en-US"/>
        </w:rPr>
        <w:t>UFCSPA</w:t>
      </w:r>
      <w:r w:rsidR="003C1FA1" w:rsidRPr="000913AA">
        <w:rPr>
          <w:rFonts w:ascii="Calibri" w:hAnsi="Calibri" w:cs="Calibri"/>
          <w:b/>
          <w:bCs/>
          <w:u w:val="single"/>
          <w:lang w:val="en-US"/>
        </w:rPr>
        <w:t xml:space="preserve"> </w:t>
      </w:r>
      <w:r w:rsidRPr="000913AA">
        <w:rPr>
          <w:rFonts w:ascii="Calibri" w:hAnsi="Calibri" w:cs="Calibri"/>
          <w:b/>
          <w:bCs/>
          <w:u w:val="single"/>
          <w:lang w:val="en-US"/>
        </w:rPr>
        <w:t>AND</w:t>
      </w:r>
      <w:r w:rsidR="00D20269" w:rsidRPr="000913AA">
        <w:rPr>
          <w:rFonts w:ascii="Calibri" w:hAnsi="Calibri" w:cs="Calibri"/>
          <w:b/>
          <w:bCs/>
          <w:u w:val="single"/>
          <w:lang w:val="en-US"/>
        </w:rPr>
        <w:t xml:space="preserve"> </w:t>
      </w:r>
      <w:r w:rsidR="00B20CB3" w:rsidRPr="000913AA">
        <w:rPr>
          <w:rFonts w:ascii="Calibri" w:hAnsi="Calibri" w:cs="Calibri"/>
          <w:b/>
          <w:bCs/>
          <w:highlight w:val="yellow"/>
          <w:u w:val="single"/>
          <w:lang w:val="en-US"/>
        </w:rPr>
        <w:t>XXXXXXXX</w:t>
      </w:r>
    </w:p>
    <w:p w14:paraId="3EDF7B69" w14:textId="77777777" w:rsidR="003C1FA1" w:rsidRPr="000913AA" w:rsidRDefault="003C1FA1" w:rsidP="004828D5">
      <w:pPr>
        <w:pStyle w:val="Ttulo1"/>
        <w:ind w:right="49"/>
        <w:jc w:val="both"/>
        <w:rPr>
          <w:rFonts w:ascii="Calibri" w:hAnsi="Calibri" w:cs="Calibri"/>
          <w:b w:val="0"/>
          <w:bCs w:val="0"/>
          <w:sz w:val="24"/>
          <w:lang w:val="en-US"/>
        </w:rPr>
      </w:pPr>
      <w:r w:rsidRPr="000913AA">
        <w:rPr>
          <w:rFonts w:ascii="Calibri" w:hAnsi="Calibri" w:cs="Calibri"/>
          <w:sz w:val="24"/>
          <w:lang w:val="en-US"/>
        </w:rPr>
        <w:t>4.1.</w:t>
      </w:r>
      <w:r w:rsidRPr="000913AA">
        <w:rPr>
          <w:rFonts w:ascii="Calibri" w:hAnsi="Calibri" w:cs="Calibri"/>
          <w:b w:val="0"/>
          <w:bCs w:val="0"/>
          <w:sz w:val="24"/>
          <w:lang w:val="en-US"/>
        </w:rPr>
        <w:t xml:space="preserve"> </w:t>
      </w:r>
      <w:r w:rsidR="003B0ACE" w:rsidRPr="000913AA">
        <w:rPr>
          <w:rFonts w:ascii="Calibri" w:hAnsi="Calibri" w:cs="Calibri"/>
          <w:b w:val="0"/>
          <w:bCs w:val="0"/>
          <w:sz w:val="24"/>
          <w:lang w:val="en-US"/>
        </w:rPr>
        <w:t>Both institutions will achieve reciprocity in the activities contemplated by this agreement.</w:t>
      </w:r>
    </w:p>
    <w:p w14:paraId="62486C05" w14:textId="77777777" w:rsidR="00B20CB3" w:rsidRPr="000913AA" w:rsidRDefault="00B20CB3" w:rsidP="004828D5">
      <w:pPr>
        <w:ind w:right="49"/>
        <w:jc w:val="both"/>
        <w:rPr>
          <w:rFonts w:ascii="Calibri" w:hAnsi="Calibri" w:cs="Calibri"/>
          <w:b/>
          <w:bCs/>
          <w:lang w:val="en-US"/>
        </w:rPr>
      </w:pPr>
    </w:p>
    <w:p w14:paraId="4F8F11FB"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4.2.</w:t>
      </w:r>
      <w:r w:rsidRPr="000913AA">
        <w:rPr>
          <w:rFonts w:ascii="Calibri" w:hAnsi="Calibri" w:cs="Calibri"/>
          <w:lang w:val="en-US"/>
        </w:rPr>
        <w:t xml:space="preserve"> </w:t>
      </w:r>
      <w:r w:rsidR="003B0ACE" w:rsidRPr="000913AA">
        <w:rPr>
          <w:rFonts w:ascii="Calibri" w:hAnsi="Calibri" w:cs="Calibri"/>
          <w:lang w:val="en-US"/>
        </w:rPr>
        <w:t xml:space="preserve">At the </w:t>
      </w:r>
      <w:r w:rsidR="00982EAD" w:rsidRPr="000913AA">
        <w:rPr>
          <w:rFonts w:ascii="Calibri" w:hAnsi="Calibri" w:cs="Calibri"/>
          <w:lang w:val="en-US"/>
        </w:rPr>
        <w:t>end of the student’s stay, the host</w:t>
      </w:r>
      <w:r w:rsidR="003B0ACE" w:rsidRPr="000913AA">
        <w:rPr>
          <w:rFonts w:ascii="Calibri" w:hAnsi="Calibri" w:cs="Calibri"/>
          <w:lang w:val="en-US"/>
        </w:rPr>
        <w:t xml:space="preserve"> institution shall send to the appropriate body of the institution of origin the official document specifying the activities developed and the evaluation received, if applicable.</w:t>
      </w:r>
    </w:p>
    <w:p w14:paraId="4101652C" w14:textId="77777777" w:rsidR="003B0ACE" w:rsidRPr="000913AA" w:rsidRDefault="003B0ACE" w:rsidP="004828D5">
      <w:pPr>
        <w:ind w:right="49"/>
        <w:jc w:val="both"/>
        <w:rPr>
          <w:rFonts w:ascii="Calibri" w:hAnsi="Calibri" w:cs="Calibri"/>
          <w:lang w:val="en-US"/>
        </w:rPr>
      </w:pPr>
    </w:p>
    <w:p w14:paraId="422AB6FA"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4.3.</w:t>
      </w:r>
      <w:r w:rsidRPr="000913AA">
        <w:rPr>
          <w:rFonts w:ascii="Calibri" w:hAnsi="Calibri" w:cs="Calibri"/>
          <w:lang w:val="en-US"/>
        </w:rPr>
        <w:t xml:space="preserve"> </w:t>
      </w:r>
      <w:r w:rsidR="00982EAD" w:rsidRPr="000913AA">
        <w:rPr>
          <w:rFonts w:ascii="Calibri" w:hAnsi="Calibri" w:cs="Calibri"/>
          <w:lang w:val="en-US"/>
        </w:rPr>
        <w:t>The home institution will recognize academic results obtained by the student at the host institution, based on the work program agreed in advance between the</w:t>
      </w:r>
      <w:r w:rsidR="00AB3555" w:rsidRPr="000913AA">
        <w:rPr>
          <w:rFonts w:ascii="Calibri" w:hAnsi="Calibri" w:cs="Calibri"/>
          <w:lang w:val="en-US"/>
        </w:rPr>
        <w:t xml:space="preserve"> appropriate academic bodies of the</w:t>
      </w:r>
      <w:r w:rsidR="00982EAD" w:rsidRPr="000913AA">
        <w:rPr>
          <w:rFonts w:ascii="Calibri" w:hAnsi="Calibri" w:cs="Calibri"/>
          <w:lang w:val="en-US"/>
        </w:rPr>
        <w:t xml:space="preserve"> two institutions and </w:t>
      </w:r>
      <w:r w:rsidR="00AB3555" w:rsidRPr="000913AA">
        <w:rPr>
          <w:rFonts w:ascii="Calibri" w:hAnsi="Calibri" w:cs="Calibri"/>
          <w:lang w:val="en-US"/>
        </w:rPr>
        <w:t>on</w:t>
      </w:r>
      <w:r w:rsidR="00982EAD" w:rsidRPr="000913AA">
        <w:rPr>
          <w:rFonts w:ascii="Calibri" w:hAnsi="Calibri" w:cs="Calibri"/>
          <w:lang w:val="en-US"/>
        </w:rPr>
        <w:t xml:space="preserve"> their credit and/or workload.</w:t>
      </w:r>
    </w:p>
    <w:p w14:paraId="4B99056E" w14:textId="77777777" w:rsidR="003C1FA1" w:rsidRPr="000913AA" w:rsidRDefault="003C1FA1" w:rsidP="004828D5">
      <w:pPr>
        <w:ind w:right="49"/>
        <w:jc w:val="both"/>
        <w:rPr>
          <w:rFonts w:ascii="Calibri" w:hAnsi="Calibri" w:cs="Calibri"/>
          <w:lang w:val="en-US"/>
        </w:rPr>
      </w:pPr>
    </w:p>
    <w:p w14:paraId="646A38DE" w14:textId="77777777" w:rsidR="003C1FA1" w:rsidRPr="000913AA" w:rsidRDefault="003C1FA1" w:rsidP="004828D5">
      <w:pPr>
        <w:ind w:right="49"/>
        <w:jc w:val="both"/>
        <w:rPr>
          <w:rFonts w:ascii="Calibri" w:hAnsi="Calibri" w:cs="Calibri"/>
          <w:lang w:val="en-US"/>
        </w:rPr>
      </w:pPr>
      <w:r w:rsidRPr="000913AA">
        <w:rPr>
          <w:rFonts w:ascii="Calibri" w:hAnsi="Calibri" w:cs="Calibri"/>
          <w:b/>
          <w:bCs/>
          <w:lang w:val="en-US"/>
        </w:rPr>
        <w:t>4.4.</w:t>
      </w:r>
      <w:r w:rsidRPr="000913AA">
        <w:rPr>
          <w:rFonts w:ascii="Calibri" w:hAnsi="Calibri" w:cs="Calibri"/>
          <w:lang w:val="en-US"/>
        </w:rPr>
        <w:t xml:space="preserve"> </w:t>
      </w:r>
      <w:r w:rsidR="006E5B28" w:rsidRPr="000913AA">
        <w:rPr>
          <w:rFonts w:ascii="Calibri" w:hAnsi="Calibri" w:cs="Calibri"/>
          <w:lang w:val="en-US"/>
        </w:rPr>
        <w:t>Both institutions are committed to promoting the integration of the students in the academic life of the receiving institution.</w:t>
      </w:r>
    </w:p>
    <w:p w14:paraId="1299C43A" w14:textId="77777777" w:rsidR="006E5B28" w:rsidRPr="000913AA" w:rsidRDefault="006E5B28" w:rsidP="004828D5">
      <w:pPr>
        <w:ind w:right="49"/>
        <w:jc w:val="both"/>
        <w:rPr>
          <w:rFonts w:ascii="Calibri" w:hAnsi="Calibri" w:cs="Calibri"/>
          <w:lang w:val="en-US"/>
        </w:rPr>
      </w:pPr>
    </w:p>
    <w:p w14:paraId="0B89BE57" w14:textId="77777777" w:rsidR="003C1FA1" w:rsidRPr="000913AA" w:rsidRDefault="003C1FA1" w:rsidP="004828D5">
      <w:pPr>
        <w:pStyle w:val="Corpodetexto2"/>
        <w:ind w:right="49"/>
        <w:jc w:val="both"/>
        <w:rPr>
          <w:rFonts w:ascii="Calibri" w:hAnsi="Calibri" w:cs="Calibri"/>
          <w:sz w:val="24"/>
          <w:lang w:val="en-US"/>
        </w:rPr>
      </w:pPr>
      <w:r w:rsidRPr="02A6CF69">
        <w:rPr>
          <w:rFonts w:ascii="Calibri" w:hAnsi="Calibri" w:cs="Calibri"/>
          <w:b/>
          <w:bCs/>
          <w:sz w:val="24"/>
          <w:szCs w:val="24"/>
          <w:lang w:val="en-US"/>
        </w:rPr>
        <w:t xml:space="preserve">4.5. </w:t>
      </w:r>
      <w:r w:rsidR="008521C4" w:rsidRPr="02A6CF69">
        <w:rPr>
          <w:rFonts w:ascii="Calibri" w:hAnsi="Calibri" w:cs="Calibri"/>
          <w:sz w:val="24"/>
          <w:szCs w:val="24"/>
          <w:lang w:val="en-US"/>
        </w:rPr>
        <w:t>The receiving institution must provide conditions for research and appropriate locations for the student's work, to the best of its abilities.</w:t>
      </w:r>
    </w:p>
    <w:p w14:paraId="3461D779" w14:textId="77777777" w:rsidR="004828D5" w:rsidRPr="000913AA" w:rsidRDefault="004828D5" w:rsidP="004828D5">
      <w:pPr>
        <w:ind w:right="49"/>
        <w:jc w:val="both"/>
        <w:rPr>
          <w:rFonts w:ascii="Calibri" w:hAnsi="Calibri" w:cs="Calibri"/>
          <w:lang w:val="en-US"/>
        </w:rPr>
      </w:pPr>
    </w:p>
    <w:p w14:paraId="108C84B5" w14:textId="51483178" w:rsidR="1A77CCAF" w:rsidRDefault="463FF8BD" w:rsidP="02A6CF69">
      <w:pPr>
        <w:ind w:right="49"/>
        <w:jc w:val="both"/>
        <w:rPr>
          <w:rFonts w:ascii="Calibri" w:hAnsi="Calibri" w:cs="Calibri"/>
          <w:b/>
          <w:bCs/>
          <w:lang w:val="en-US"/>
        </w:rPr>
      </w:pPr>
      <w:r w:rsidRPr="02A6CF69">
        <w:rPr>
          <w:rFonts w:ascii="Calibri" w:hAnsi="Calibri" w:cs="Calibri"/>
          <w:b/>
          <w:bCs/>
          <w:lang w:val="en-US"/>
        </w:rPr>
        <w:t xml:space="preserve">FIFTH CLAUSE – </w:t>
      </w:r>
      <w:r w:rsidRPr="00D85B63">
        <w:rPr>
          <w:rFonts w:ascii="Calibri" w:hAnsi="Calibri" w:cs="Calibri"/>
          <w:b/>
          <w:bCs/>
          <w:u w:val="single"/>
          <w:lang w:val="en-US"/>
        </w:rPr>
        <w:t>INTELLECTUAL PROPERTY RIGHTS</w:t>
      </w:r>
    </w:p>
    <w:p w14:paraId="50AC6CB7" w14:textId="531900B1" w:rsidR="19073D15" w:rsidRDefault="19073D15" w:rsidP="19073D15">
      <w:pPr>
        <w:ind w:right="49"/>
        <w:jc w:val="both"/>
        <w:rPr>
          <w:rFonts w:ascii="Calibri" w:hAnsi="Calibri" w:cs="Calibri"/>
          <w:lang w:val="en-US"/>
        </w:rPr>
      </w:pPr>
    </w:p>
    <w:p w14:paraId="63334E45" w14:textId="2265D713" w:rsidR="25EB6052" w:rsidRDefault="463FF8BD" w:rsidP="02A6CF69">
      <w:pPr>
        <w:ind w:right="49"/>
        <w:jc w:val="both"/>
        <w:rPr>
          <w:rFonts w:ascii="Calibri" w:hAnsi="Calibri" w:cs="Calibri"/>
          <w:color w:val="2F5496" w:themeColor="accent1" w:themeShade="BF"/>
          <w:lang w:val="en-US"/>
        </w:rPr>
      </w:pPr>
      <w:r w:rsidRPr="02A6CF69">
        <w:rPr>
          <w:rFonts w:ascii="Calibri" w:hAnsi="Calibri" w:cs="Calibri"/>
          <w:b/>
          <w:bCs/>
          <w:lang w:val="en-US"/>
        </w:rPr>
        <w:t>5</w:t>
      </w:r>
      <w:r w:rsidR="25EB6052" w:rsidRPr="02A6CF69">
        <w:rPr>
          <w:rFonts w:ascii="Calibri" w:hAnsi="Calibri" w:cs="Calibri"/>
          <w:b/>
          <w:bCs/>
          <w:lang w:val="en-US"/>
        </w:rPr>
        <w:t>.</w:t>
      </w:r>
      <w:r w:rsidR="00D85B63">
        <w:rPr>
          <w:rFonts w:ascii="Calibri" w:hAnsi="Calibri" w:cs="Calibri"/>
          <w:b/>
          <w:bCs/>
          <w:lang w:val="en-US"/>
        </w:rPr>
        <w:t>1</w:t>
      </w:r>
      <w:r w:rsidR="25EB6052" w:rsidRPr="02A6CF69">
        <w:rPr>
          <w:rFonts w:ascii="Calibri" w:hAnsi="Calibri" w:cs="Calibri"/>
          <w:b/>
          <w:bCs/>
          <w:lang w:val="en-US"/>
        </w:rPr>
        <w:t xml:space="preserve"> </w:t>
      </w:r>
      <w:r w:rsidR="25EB6052" w:rsidRPr="02A6CF69">
        <w:rPr>
          <w:rFonts w:ascii="Calibri" w:hAnsi="Calibri" w:cs="Calibri"/>
          <w:lang w:val="en-US"/>
        </w:rPr>
        <w:t xml:space="preserve">The rights over any and all materials, goods and technological knowledge produced jointly by the Universities must be pre-established through instruments of contract, agreement, term, partnership or </w:t>
      </w:r>
      <w:r w:rsidR="3696C54E" w:rsidRPr="02A6CF69">
        <w:rPr>
          <w:rFonts w:ascii="Calibri" w:hAnsi="Calibri" w:cs="Calibri"/>
          <w:lang w:val="en-US"/>
        </w:rPr>
        <w:t>covena</w:t>
      </w:r>
      <w:r w:rsidR="25EB6052" w:rsidRPr="02A6CF69">
        <w:rPr>
          <w:rFonts w:ascii="Calibri" w:hAnsi="Calibri" w:cs="Calibri"/>
          <w:lang w:val="en-US"/>
        </w:rPr>
        <w:t xml:space="preserve">nt entered into between them. </w:t>
      </w:r>
    </w:p>
    <w:p w14:paraId="2EA9F708" w14:textId="3976F25E" w:rsidR="25EB6052" w:rsidRDefault="25EB6052" w:rsidP="02A6CF69">
      <w:pPr>
        <w:ind w:right="49"/>
        <w:jc w:val="both"/>
        <w:rPr>
          <w:rFonts w:ascii="Calibri" w:hAnsi="Calibri" w:cs="Calibri"/>
          <w:color w:val="2F5496" w:themeColor="accent1" w:themeShade="BF"/>
          <w:lang w:val="en-US"/>
        </w:rPr>
      </w:pPr>
      <w:r w:rsidRPr="02A6CF69">
        <w:rPr>
          <w:rFonts w:ascii="Calibri" w:hAnsi="Calibri" w:cs="Calibri"/>
          <w:lang w:val="en-US"/>
        </w:rPr>
        <w:t xml:space="preserve"> </w:t>
      </w:r>
    </w:p>
    <w:p w14:paraId="1B86FEEC" w14:textId="37F8C593" w:rsidR="25EB6052" w:rsidRDefault="22E756FE" w:rsidP="02A6CF69">
      <w:pPr>
        <w:ind w:right="49"/>
        <w:jc w:val="both"/>
        <w:rPr>
          <w:rFonts w:ascii="Calibri" w:hAnsi="Calibri" w:cs="Calibri"/>
          <w:color w:val="2F5496" w:themeColor="accent1" w:themeShade="BF"/>
          <w:lang w:val="en-US"/>
        </w:rPr>
      </w:pPr>
      <w:r w:rsidRPr="02A6CF69">
        <w:rPr>
          <w:rFonts w:ascii="Calibri" w:hAnsi="Calibri" w:cs="Calibri"/>
          <w:b/>
          <w:bCs/>
          <w:lang w:val="en-US"/>
        </w:rPr>
        <w:t>5</w:t>
      </w:r>
      <w:r w:rsidR="25EB6052" w:rsidRPr="02A6CF69">
        <w:rPr>
          <w:rFonts w:ascii="Calibri" w:hAnsi="Calibri" w:cs="Calibri"/>
          <w:b/>
          <w:bCs/>
          <w:lang w:val="en-US"/>
        </w:rPr>
        <w:t>.1.</w:t>
      </w:r>
      <w:r w:rsidR="00D85B63">
        <w:rPr>
          <w:rFonts w:ascii="Calibri" w:hAnsi="Calibri" w:cs="Calibri"/>
          <w:b/>
          <w:bCs/>
          <w:lang w:val="en-US"/>
        </w:rPr>
        <w:t>1</w:t>
      </w:r>
      <w:r w:rsidR="25EB6052" w:rsidRPr="02A6CF69">
        <w:rPr>
          <w:rFonts w:ascii="Calibri" w:hAnsi="Calibri" w:cs="Calibri"/>
          <w:b/>
          <w:bCs/>
          <w:lang w:val="en-US"/>
        </w:rPr>
        <w:t xml:space="preserve"> </w:t>
      </w:r>
      <w:r w:rsidR="25EB6052" w:rsidRPr="02A6CF69">
        <w:rPr>
          <w:rFonts w:ascii="Calibri" w:hAnsi="Calibri" w:cs="Calibri"/>
          <w:lang w:val="en-US"/>
        </w:rPr>
        <w:t xml:space="preserve">For each technological development project involving both Universities there must be a specific legal instrument expressly containing the percentage of participation and the obligations of each University. </w:t>
      </w:r>
    </w:p>
    <w:p w14:paraId="3BD285AA" w14:textId="4946F1CE" w:rsidR="25EB6052" w:rsidRDefault="25EB6052" w:rsidP="02A6CF69">
      <w:pPr>
        <w:ind w:right="49"/>
        <w:jc w:val="both"/>
        <w:rPr>
          <w:rFonts w:ascii="Calibri" w:hAnsi="Calibri" w:cs="Calibri"/>
          <w:color w:val="2F5496" w:themeColor="accent1" w:themeShade="BF"/>
          <w:lang w:val="en-US"/>
        </w:rPr>
      </w:pPr>
      <w:r w:rsidRPr="02A6CF69">
        <w:rPr>
          <w:rFonts w:ascii="Calibri" w:hAnsi="Calibri" w:cs="Calibri"/>
          <w:lang w:val="en-US"/>
        </w:rPr>
        <w:t xml:space="preserve"> </w:t>
      </w:r>
    </w:p>
    <w:p w14:paraId="64177776" w14:textId="79D66F85" w:rsidR="25EB6052" w:rsidRDefault="405D947B" w:rsidP="02A6CF69">
      <w:pPr>
        <w:ind w:right="49"/>
        <w:jc w:val="both"/>
        <w:rPr>
          <w:rFonts w:ascii="Calibri" w:hAnsi="Calibri" w:cs="Calibri"/>
          <w:color w:val="2F5496" w:themeColor="accent1" w:themeShade="BF"/>
          <w:lang w:val="en-US"/>
        </w:rPr>
      </w:pPr>
      <w:r w:rsidRPr="02A6CF69">
        <w:rPr>
          <w:rFonts w:ascii="Calibri" w:hAnsi="Calibri" w:cs="Calibri"/>
          <w:b/>
          <w:bCs/>
          <w:lang w:val="en-US"/>
        </w:rPr>
        <w:t>5</w:t>
      </w:r>
      <w:r w:rsidR="25EB6052" w:rsidRPr="02A6CF69">
        <w:rPr>
          <w:rFonts w:ascii="Calibri" w:hAnsi="Calibri" w:cs="Calibri"/>
          <w:b/>
          <w:bCs/>
          <w:lang w:val="en-US"/>
        </w:rPr>
        <w:t>.</w:t>
      </w:r>
      <w:r w:rsidR="00EF1F94">
        <w:rPr>
          <w:rFonts w:ascii="Calibri" w:hAnsi="Calibri" w:cs="Calibri"/>
          <w:b/>
          <w:bCs/>
          <w:lang w:val="en-US"/>
        </w:rPr>
        <w:t>1.</w:t>
      </w:r>
      <w:r w:rsidR="25EB6052" w:rsidRPr="02A6CF69">
        <w:rPr>
          <w:rFonts w:ascii="Calibri" w:hAnsi="Calibri" w:cs="Calibri"/>
          <w:b/>
          <w:bCs/>
          <w:lang w:val="en-US"/>
        </w:rPr>
        <w:t xml:space="preserve">2. </w:t>
      </w:r>
      <w:r w:rsidR="25EB6052" w:rsidRPr="02A6CF69">
        <w:rPr>
          <w:rFonts w:ascii="Calibri" w:hAnsi="Calibri" w:cs="Calibri"/>
          <w:lang w:val="en-US"/>
        </w:rPr>
        <w:t>The participation of each University in the results, including the distribution of royalties, will take place in the same proportion as its participation in each project as defined in the specific legal instrument signed between the parties.</w:t>
      </w:r>
    </w:p>
    <w:p w14:paraId="4E9E66C4" w14:textId="11536373" w:rsidR="19073D15" w:rsidRDefault="19073D15" w:rsidP="19073D15">
      <w:pPr>
        <w:ind w:right="49"/>
        <w:jc w:val="both"/>
        <w:rPr>
          <w:rFonts w:ascii="Calibri" w:hAnsi="Calibri" w:cs="Calibri"/>
          <w:lang w:val="en-US"/>
        </w:rPr>
      </w:pPr>
    </w:p>
    <w:p w14:paraId="3372CB73" w14:textId="2AF0A761" w:rsidR="003C1FA1" w:rsidRPr="000913AA" w:rsidRDefault="3841FC60" w:rsidP="004828D5">
      <w:pPr>
        <w:ind w:right="49"/>
        <w:jc w:val="both"/>
        <w:rPr>
          <w:rFonts w:ascii="Calibri" w:hAnsi="Calibri" w:cs="Calibri"/>
          <w:b/>
          <w:bCs/>
          <w:lang w:val="en-US"/>
        </w:rPr>
      </w:pPr>
      <w:r w:rsidRPr="02A6CF69">
        <w:rPr>
          <w:rFonts w:ascii="Calibri" w:hAnsi="Calibri" w:cs="Calibri"/>
          <w:b/>
          <w:bCs/>
          <w:lang w:val="en-US"/>
        </w:rPr>
        <w:t>SIX</w:t>
      </w:r>
      <w:r w:rsidR="003F04D0" w:rsidRPr="02A6CF69">
        <w:rPr>
          <w:rFonts w:ascii="Calibri" w:hAnsi="Calibri" w:cs="Calibri"/>
          <w:b/>
          <w:bCs/>
          <w:lang w:val="en-US"/>
        </w:rPr>
        <w:t>TH CLAUSE</w:t>
      </w:r>
      <w:r w:rsidR="003C1FA1" w:rsidRPr="02A6CF69">
        <w:rPr>
          <w:rFonts w:ascii="Calibri" w:hAnsi="Calibri" w:cs="Calibri"/>
          <w:b/>
          <w:bCs/>
          <w:lang w:val="en-US"/>
        </w:rPr>
        <w:t xml:space="preserve"> – </w:t>
      </w:r>
      <w:r w:rsidR="003F04D0" w:rsidRPr="02A6CF69">
        <w:rPr>
          <w:rFonts w:ascii="Calibri" w:hAnsi="Calibri" w:cs="Calibri"/>
          <w:b/>
          <w:bCs/>
          <w:u w:val="single"/>
          <w:lang w:val="en-US"/>
        </w:rPr>
        <w:t>COORDINATION OF THE AGREEMENT</w:t>
      </w:r>
    </w:p>
    <w:p w14:paraId="3CF2D8B6" w14:textId="77777777" w:rsidR="003C1FA1" w:rsidRPr="000913AA" w:rsidRDefault="003C1FA1" w:rsidP="004828D5">
      <w:pPr>
        <w:ind w:right="49"/>
        <w:jc w:val="both"/>
        <w:rPr>
          <w:rFonts w:ascii="Calibri" w:hAnsi="Calibri" w:cs="Calibri"/>
          <w:b/>
          <w:bCs/>
          <w:lang w:val="en-US"/>
        </w:rPr>
      </w:pPr>
    </w:p>
    <w:p w14:paraId="51D18E17" w14:textId="71620318" w:rsidR="003C1FA1" w:rsidRPr="000913AA" w:rsidRDefault="784D9C3D" w:rsidP="004828D5">
      <w:pPr>
        <w:ind w:right="49"/>
        <w:jc w:val="both"/>
        <w:rPr>
          <w:rFonts w:ascii="Calibri" w:hAnsi="Calibri" w:cs="Calibri"/>
          <w:lang w:val="en-US"/>
        </w:rPr>
      </w:pPr>
      <w:r w:rsidRPr="02A6CF69">
        <w:rPr>
          <w:rFonts w:ascii="Calibri" w:hAnsi="Calibri" w:cs="Calibri"/>
          <w:b/>
          <w:bCs/>
          <w:lang w:val="en-US"/>
        </w:rPr>
        <w:t>6</w:t>
      </w:r>
      <w:r w:rsidR="003C1FA1" w:rsidRPr="02A6CF69">
        <w:rPr>
          <w:rFonts w:ascii="Calibri" w:hAnsi="Calibri" w:cs="Calibri"/>
          <w:b/>
          <w:bCs/>
          <w:lang w:val="en-US"/>
        </w:rPr>
        <w:t xml:space="preserve">.1. </w:t>
      </w:r>
      <w:r w:rsidR="00763380" w:rsidRPr="02A6CF69">
        <w:rPr>
          <w:rFonts w:ascii="Calibri" w:hAnsi="Calibri" w:cs="Calibri"/>
          <w:lang w:val="en-US"/>
        </w:rPr>
        <w:t xml:space="preserve">In order to constitute the technical and administrative coordination of this </w:t>
      </w:r>
      <w:r w:rsidR="0092381F">
        <w:rPr>
          <w:rFonts w:ascii="Calibri" w:hAnsi="Calibri" w:cs="Calibri"/>
          <w:lang w:val="en-US"/>
        </w:rPr>
        <w:t>a</w:t>
      </w:r>
      <w:r w:rsidR="00763380" w:rsidRPr="02A6CF69">
        <w:rPr>
          <w:rFonts w:ascii="Calibri" w:hAnsi="Calibri" w:cs="Calibri"/>
          <w:lang w:val="en-US"/>
        </w:rPr>
        <w:t>greement, the</w:t>
      </w:r>
      <w:r w:rsidR="003C1FA1" w:rsidRPr="02A6CF69">
        <w:rPr>
          <w:rFonts w:ascii="Calibri" w:hAnsi="Calibri" w:cs="Calibri"/>
          <w:lang w:val="en-US"/>
        </w:rPr>
        <w:t xml:space="preserve"> </w:t>
      </w:r>
      <w:r w:rsidR="00505B2E" w:rsidRPr="02A6CF69">
        <w:rPr>
          <w:rFonts w:ascii="Calibri" w:hAnsi="Calibri" w:cs="Calibri"/>
          <w:lang w:val="en-US"/>
        </w:rPr>
        <w:t>UFCSPA</w:t>
      </w:r>
      <w:r w:rsidR="00763380" w:rsidRPr="02A6CF69">
        <w:rPr>
          <w:rFonts w:ascii="Calibri" w:hAnsi="Calibri" w:cs="Calibri"/>
          <w:lang w:val="en-US"/>
        </w:rPr>
        <w:t xml:space="preserve"> </w:t>
      </w:r>
      <w:r w:rsidR="002B445F" w:rsidRPr="02A6CF69">
        <w:rPr>
          <w:rFonts w:ascii="Calibri" w:hAnsi="Calibri" w:cs="Calibri"/>
          <w:lang w:val="en-US"/>
        </w:rPr>
        <w:t>designates</w:t>
      </w:r>
      <w:r w:rsidR="003C1FA1" w:rsidRPr="02A6CF69">
        <w:rPr>
          <w:rFonts w:ascii="Calibri" w:hAnsi="Calibri" w:cs="Calibri"/>
          <w:lang w:val="en-US"/>
        </w:rPr>
        <w:t xml:space="preserve"> </w:t>
      </w:r>
      <w:r w:rsidR="00763380" w:rsidRPr="02A6CF69">
        <w:rPr>
          <w:rFonts w:ascii="Calibri" w:hAnsi="Calibri" w:cs="Calibri"/>
          <w:lang w:val="en-US"/>
        </w:rPr>
        <w:t>the</w:t>
      </w:r>
      <w:r w:rsidR="003C1FA1" w:rsidRPr="02A6CF69">
        <w:rPr>
          <w:rFonts w:ascii="Calibri" w:hAnsi="Calibri" w:cs="Calibri"/>
          <w:lang w:val="en-US"/>
        </w:rPr>
        <w:t xml:space="preserve"> </w:t>
      </w:r>
      <w:r w:rsidR="002A260F">
        <w:rPr>
          <w:rFonts w:ascii="Calibri" w:hAnsi="Calibri" w:cs="Calibri"/>
          <w:lang w:val="en-US"/>
        </w:rPr>
        <w:t>Isabela Beraldi Esperandio</w:t>
      </w:r>
      <w:r w:rsidR="00D05317" w:rsidRPr="02A6CF69">
        <w:rPr>
          <w:rFonts w:ascii="Calibri" w:hAnsi="Calibri" w:cs="Calibri"/>
          <w:lang w:val="en-US"/>
        </w:rPr>
        <w:t>,</w:t>
      </w:r>
      <w:r w:rsidR="007462A9" w:rsidRPr="02A6CF69">
        <w:rPr>
          <w:rFonts w:ascii="Calibri" w:hAnsi="Calibri" w:cs="Calibri"/>
          <w:lang w:val="en-US"/>
        </w:rPr>
        <w:t xml:space="preserve"> </w:t>
      </w:r>
      <w:r w:rsidR="00EF1F94">
        <w:rPr>
          <w:rFonts w:ascii="Calibri" w:hAnsi="Calibri" w:cs="Calibri"/>
          <w:lang w:val="en-US"/>
        </w:rPr>
        <w:t>Internationalization Office Coordinator</w:t>
      </w:r>
      <w:r w:rsidR="00687811" w:rsidRPr="02A6CF69">
        <w:rPr>
          <w:rFonts w:ascii="Calibri" w:hAnsi="Calibri" w:cs="Calibri"/>
          <w:lang w:val="en-US"/>
        </w:rPr>
        <w:t xml:space="preserve">, </w:t>
      </w:r>
      <w:r w:rsidR="00763380" w:rsidRPr="02A6CF69">
        <w:rPr>
          <w:rFonts w:ascii="Calibri" w:hAnsi="Calibri" w:cs="Calibri"/>
          <w:lang w:val="en-US"/>
        </w:rPr>
        <w:t>and</w:t>
      </w:r>
      <w:r w:rsidR="003C1FA1" w:rsidRPr="02A6CF69">
        <w:rPr>
          <w:rFonts w:ascii="Calibri" w:hAnsi="Calibri" w:cs="Calibri"/>
          <w:lang w:val="en-US"/>
        </w:rPr>
        <w:t xml:space="preserve"> </w:t>
      </w:r>
      <w:r w:rsidR="00CB3139" w:rsidRPr="02A6CF69">
        <w:rPr>
          <w:rFonts w:ascii="Calibri" w:hAnsi="Calibri" w:cs="Calibri"/>
          <w:lang w:val="en-US"/>
        </w:rPr>
        <w:t>the</w:t>
      </w:r>
      <w:r w:rsidR="003C1FA1" w:rsidRPr="02A6CF69">
        <w:rPr>
          <w:rFonts w:ascii="Calibri" w:hAnsi="Calibri" w:cs="Calibri"/>
          <w:highlight w:val="yellow"/>
          <w:lang w:val="en-US"/>
        </w:rPr>
        <w:t xml:space="preserve"> ..............(</w:t>
      </w:r>
      <w:r w:rsidR="00CB3139" w:rsidRPr="02A6CF69">
        <w:rPr>
          <w:rFonts w:ascii="Calibri" w:hAnsi="Calibri" w:cs="Calibri"/>
          <w:highlight w:val="yellow"/>
          <w:lang w:val="en-US"/>
        </w:rPr>
        <w:t xml:space="preserve">name of FOREIGN </w:t>
      </w:r>
      <w:proofErr w:type="gramStart"/>
      <w:r w:rsidR="00CB3139" w:rsidRPr="02A6CF69">
        <w:rPr>
          <w:rFonts w:ascii="Calibri" w:hAnsi="Calibri" w:cs="Calibri"/>
          <w:highlight w:val="yellow"/>
          <w:lang w:val="en-US"/>
        </w:rPr>
        <w:t>INSTITUTION</w:t>
      </w:r>
      <w:r w:rsidR="003C1FA1" w:rsidRPr="02A6CF69">
        <w:rPr>
          <w:rFonts w:ascii="Calibri" w:hAnsi="Calibri" w:cs="Calibri"/>
          <w:highlight w:val="yellow"/>
          <w:lang w:val="en-US"/>
        </w:rPr>
        <w:t>)......................</w:t>
      </w:r>
      <w:r w:rsidR="007462A9" w:rsidRPr="02A6CF69">
        <w:rPr>
          <w:rFonts w:ascii="Calibri" w:hAnsi="Calibri" w:cs="Calibri"/>
          <w:highlight w:val="yellow"/>
          <w:lang w:val="en-US"/>
        </w:rPr>
        <w:t>..........</w:t>
      </w:r>
      <w:proofErr w:type="gramEnd"/>
      <w:r w:rsidR="007462A9" w:rsidRPr="02A6CF69">
        <w:rPr>
          <w:rFonts w:ascii="Calibri" w:hAnsi="Calibri" w:cs="Calibri"/>
          <w:highlight w:val="yellow"/>
          <w:lang w:val="en-US"/>
        </w:rPr>
        <w:t xml:space="preserve">, </w:t>
      </w:r>
      <w:r w:rsidR="00CB3139" w:rsidRPr="02A6CF69">
        <w:rPr>
          <w:rFonts w:ascii="Calibri" w:hAnsi="Calibri" w:cs="Calibri"/>
          <w:highlight w:val="yellow"/>
          <w:lang w:val="en-US"/>
        </w:rPr>
        <w:t>designates</w:t>
      </w:r>
      <w:r w:rsidR="00AF357A" w:rsidRPr="02A6CF69">
        <w:rPr>
          <w:rFonts w:ascii="Calibri" w:hAnsi="Calibri" w:cs="Calibri"/>
          <w:highlight w:val="yellow"/>
          <w:lang w:val="en-US"/>
        </w:rPr>
        <w:t xml:space="preserve"> the Professor/Director/Adviser</w:t>
      </w:r>
      <w:r w:rsidR="003C1FA1" w:rsidRPr="02A6CF69">
        <w:rPr>
          <w:rFonts w:ascii="Calibri" w:hAnsi="Calibri" w:cs="Calibri"/>
          <w:highlight w:val="yellow"/>
          <w:lang w:val="en-US"/>
        </w:rPr>
        <w:t xml:space="preserve"> ...............................................</w:t>
      </w:r>
    </w:p>
    <w:p w14:paraId="0FB78278" w14:textId="77777777" w:rsidR="003C1FA1" w:rsidRPr="000913AA" w:rsidRDefault="003C1FA1" w:rsidP="004828D5">
      <w:pPr>
        <w:ind w:right="49"/>
        <w:jc w:val="both"/>
        <w:rPr>
          <w:rFonts w:ascii="Calibri" w:hAnsi="Calibri" w:cs="Calibri"/>
          <w:lang w:val="en-US"/>
        </w:rPr>
      </w:pPr>
    </w:p>
    <w:p w14:paraId="77703DE5" w14:textId="202F6465" w:rsidR="003C1FA1" w:rsidRPr="000913AA" w:rsidRDefault="349D01CD" w:rsidP="004828D5">
      <w:pPr>
        <w:ind w:right="49"/>
        <w:jc w:val="both"/>
        <w:rPr>
          <w:rFonts w:ascii="Calibri" w:hAnsi="Calibri" w:cs="Calibri"/>
          <w:lang w:val="en-US"/>
        </w:rPr>
      </w:pPr>
      <w:r w:rsidRPr="02A6CF69">
        <w:rPr>
          <w:rFonts w:ascii="Calibri" w:hAnsi="Calibri" w:cs="Calibri"/>
          <w:b/>
          <w:bCs/>
          <w:lang w:val="en-US"/>
        </w:rPr>
        <w:t>6</w:t>
      </w:r>
      <w:r w:rsidR="003C1FA1" w:rsidRPr="02A6CF69">
        <w:rPr>
          <w:rFonts w:ascii="Calibri" w:hAnsi="Calibri" w:cs="Calibri"/>
          <w:b/>
          <w:bCs/>
          <w:lang w:val="en-US"/>
        </w:rPr>
        <w:t>.2.</w:t>
      </w:r>
      <w:r w:rsidR="003C1FA1" w:rsidRPr="02A6CF69">
        <w:rPr>
          <w:rFonts w:ascii="Calibri" w:hAnsi="Calibri" w:cs="Calibri"/>
          <w:lang w:val="en-US"/>
        </w:rPr>
        <w:t xml:space="preserve"> </w:t>
      </w:r>
      <w:r w:rsidR="00AF357A" w:rsidRPr="02A6CF69">
        <w:rPr>
          <w:rFonts w:ascii="Calibri" w:hAnsi="Calibri" w:cs="Calibri"/>
          <w:lang w:val="en-US"/>
        </w:rPr>
        <w:t xml:space="preserve">It is the responsibility of said </w:t>
      </w:r>
      <w:r w:rsidR="00735907">
        <w:rPr>
          <w:rFonts w:ascii="Calibri" w:hAnsi="Calibri" w:cs="Calibri"/>
          <w:lang w:val="en-US"/>
        </w:rPr>
        <w:t>c</w:t>
      </w:r>
      <w:r w:rsidR="00AF357A" w:rsidRPr="02A6CF69">
        <w:rPr>
          <w:rFonts w:ascii="Calibri" w:hAnsi="Calibri" w:cs="Calibri"/>
          <w:lang w:val="en-US"/>
        </w:rPr>
        <w:t>oordination to find the solutions and the routing of academic and administrative issues that appear during the validity of the present agreement, as well as the supervision of the activities.</w:t>
      </w:r>
    </w:p>
    <w:p w14:paraId="1FC39945" w14:textId="77777777" w:rsidR="003C1FA1" w:rsidRPr="000913AA" w:rsidRDefault="003C1FA1" w:rsidP="004828D5">
      <w:pPr>
        <w:ind w:right="49"/>
        <w:jc w:val="both"/>
        <w:rPr>
          <w:rFonts w:ascii="Calibri" w:hAnsi="Calibri" w:cs="Calibri"/>
          <w:lang w:val="en-US"/>
        </w:rPr>
      </w:pPr>
    </w:p>
    <w:p w14:paraId="0562CB0E" w14:textId="77777777" w:rsidR="004828D5" w:rsidRPr="000913AA" w:rsidRDefault="004828D5" w:rsidP="004828D5">
      <w:pPr>
        <w:ind w:right="49"/>
        <w:jc w:val="both"/>
        <w:rPr>
          <w:rFonts w:ascii="Calibri" w:hAnsi="Calibri" w:cs="Calibri"/>
          <w:lang w:val="en-US"/>
        </w:rPr>
      </w:pPr>
    </w:p>
    <w:p w14:paraId="15F66C87" w14:textId="2EE00BE0" w:rsidR="003C1FA1" w:rsidRPr="000913AA" w:rsidRDefault="00AB06DE" w:rsidP="004828D5">
      <w:pPr>
        <w:ind w:right="49"/>
        <w:jc w:val="both"/>
        <w:rPr>
          <w:rFonts w:ascii="Calibri" w:hAnsi="Calibri" w:cs="Calibri"/>
          <w:b/>
          <w:bCs/>
          <w:lang w:val="en-US"/>
        </w:rPr>
      </w:pPr>
      <w:r w:rsidRPr="02A6CF69">
        <w:rPr>
          <w:rFonts w:ascii="Calibri" w:hAnsi="Calibri" w:cs="Calibri"/>
          <w:b/>
          <w:bCs/>
          <w:lang w:val="en-US"/>
        </w:rPr>
        <w:t>S</w:t>
      </w:r>
      <w:r w:rsidR="65FBACA8" w:rsidRPr="02A6CF69">
        <w:rPr>
          <w:rFonts w:ascii="Calibri" w:hAnsi="Calibri" w:cs="Calibri"/>
          <w:b/>
          <w:bCs/>
          <w:lang w:val="en-US"/>
        </w:rPr>
        <w:t>EVEN</w:t>
      </w:r>
      <w:r w:rsidRPr="02A6CF69">
        <w:rPr>
          <w:rFonts w:ascii="Calibri" w:hAnsi="Calibri" w:cs="Calibri"/>
          <w:b/>
          <w:bCs/>
          <w:lang w:val="en-US"/>
        </w:rPr>
        <w:t>TH CLAUSE</w:t>
      </w:r>
      <w:r w:rsidR="003C1FA1" w:rsidRPr="02A6CF69">
        <w:rPr>
          <w:rFonts w:ascii="Calibri" w:hAnsi="Calibri" w:cs="Calibri"/>
          <w:b/>
          <w:bCs/>
          <w:lang w:val="en-US"/>
        </w:rPr>
        <w:t xml:space="preserve"> – </w:t>
      </w:r>
      <w:r w:rsidRPr="02A6CF69">
        <w:rPr>
          <w:rFonts w:ascii="Calibri" w:hAnsi="Calibri" w:cs="Calibri"/>
          <w:b/>
          <w:bCs/>
          <w:u w:val="single"/>
          <w:lang w:val="en-US"/>
        </w:rPr>
        <w:t>DURATION</w:t>
      </w:r>
    </w:p>
    <w:p w14:paraId="34CE0A41" w14:textId="77777777" w:rsidR="003C1FA1" w:rsidRPr="000913AA" w:rsidRDefault="003C1FA1" w:rsidP="004828D5">
      <w:pPr>
        <w:ind w:right="49"/>
        <w:jc w:val="both"/>
        <w:rPr>
          <w:rFonts w:ascii="Calibri" w:hAnsi="Calibri" w:cs="Calibri"/>
          <w:lang w:val="en-US"/>
        </w:rPr>
      </w:pPr>
    </w:p>
    <w:p w14:paraId="28583B45" w14:textId="768AA6DC" w:rsidR="003C1FA1" w:rsidRPr="000913AA" w:rsidRDefault="00AB06DE" w:rsidP="004828D5">
      <w:pPr>
        <w:ind w:right="49"/>
        <w:jc w:val="both"/>
        <w:rPr>
          <w:rFonts w:ascii="Calibri" w:hAnsi="Calibri" w:cs="Calibri"/>
          <w:lang w:val="en-US"/>
        </w:rPr>
      </w:pPr>
      <w:r w:rsidRPr="02A6CF69">
        <w:rPr>
          <w:rFonts w:ascii="Calibri" w:hAnsi="Calibri" w:cs="Calibri"/>
          <w:lang w:val="en-US"/>
        </w:rPr>
        <w:t>This Agreement shall remain in force for five (5) years, from the date in which it is signed by representatives of both parties. Any changes in the terms of this Agreement must be carried out by means of an Addendum Term, duly agreed upon between the parties.</w:t>
      </w:r>
    </w:p>
    <w:p w14:paraId="62EBF3C5" w14:textId="77777777" w:rsidR="003C1FA1" w:rsidRPr="000913AA" w:rsidRDefault="003C1FA1" w:rsidP="004828D5">
      <w:pPr>
        <w:ind w:right="49"/>
        <w:jc w:val="both"/>
        <w:rPr>
          <w:rFonts w:ascii="Calibri" w:hAnsi="Calibri" w:cs="Calibri"/>
          <w:lang w:val="en-US"/>
        </w:rPr>
      </w:pPr>
    </w:p>
    <w:p w14:paraId="6D98A12B" w14:textId="77777777" w:rsidR="004828D5" w:rsidRPr="000913AA" w:rsidRDefault="004828D5" w:rsidP="004828D5">
      <w:pPr>
        <w:ind w:right="49"/>
        <w:jc w:val="both"/>
        <w:rPr>
          <w:rFonts w:ascii="Calibri" w:hAnsi="Calibri" w:cs="Calibri"/>
          <w:lang w:val="en-US"/>
        </w:rPr>
      </w:pPr>
    </w:p>
    <w:p w14:paraId="425758CD" w14:textId="2F6A9322" w:rsidR="003C1FA1" w:rsidRPr="000913AA" w:rsidRDefault="65CC5A37" w:rsidP="004828D5">
      <w:pPr>
        <w:ind w:right="49"/>
        <w:jc w:val="both"/>
        <w:rPr>
          <w:rFonts w:ascii="Calibri" w:hAnsi="Calibri" w:cs="Calibri"/>
          <w:b/>
          <w:bCs/>
          <w:lang w:val="en-US"/>
        </w:rPr>
      </w:pPr>
      <w:r w:rsidRPr="02A6CF69">
        <w:rPr>
          <w:rFonts w:ascii="Calibri" w:hAnsi="Calibri" w:cs="Calibri"/>
          <w:b/>
          <w:bCs/>
          <w:lang w:val="en-US"/>
        </w:rPr>
        <w:t>EIGH</w:t>
      </w:r>
      <w:r w:rsidR="00325057" w:rsidRPr="02A6CF69">
        <w:rPr>
          <w:rFonts w:ascii="Calibri" w:hAnsi="Calibri" w:cs="Calibri"/>
          <w:b/>
          <w:bCs/>
          <w:lang w:val="en-US"/>
        </w:rPr>
        <w:t>TH CLAUSE</w:t>
      </w:r>
      <w:r w:rsidR="003C1FA1" w:rsidRPr="02A6CF69">
        <w:rPr>
          <w:rFonts w:ascii="Calibri" w:hAnsi="Calibri" w:cs="Calibri"/>
          <w:b/>
          <w:bCs/>
          <w:lang w:val="en-US"/>
        </w:rPr>
        <w:t xml:space="preserve"> – </w:t>
      </w:r>
      <w:r w:rsidR="00325057" w:rsidRPr="02A6CF69">
        <w:rPr>
          <w:rFonts w:ascii="Calibri" w:hAnsi="Calibri" w:cs="Calibri"/>
          <w:b/>
          <w:bCs/>
          <w:u w:val="single"/>
          <w:lang w:val="en-US"/>
        </w:rPr>
        <w:t>COMPLAINT</w:t>
      </w:r>
    </w:p>
    <w:p w14:paraId="2946DB82" w14:textId="77777777" w:rsidR="003C1FA1" w:rsidRPr="000913AA" w:rsidRDefault="003C1FA1" w:rsidP="004828D5">
      <w:pPr>
        <w:ind w:right="49"/>
        <w:jc w:val="both"/>
        <w:rPr>
          <w:rFonts w:ascii="Calibri" w:hAnsi="Calibri" w:cs="Calibri"/>
          <w:lang w:val="en-US"/>
        </w:rPr>
      </w:pPr>
    </w:p>
    <w:p w14:paraId="261B5853" w14:textId="552E8D7E" w:rsidR="003C1FA1" w:rsidRPr="000913AA" w:rsidRDefault="00393D04" w:rsidP="004828D5">
      <w:pPr>
        <w:ind w:right="49"/>
        <w:jc w:val="both"/>
        <w:rPr>
          <w:rFonts w:ascii="Calibri" w:hAnsi="Calibri" w:cs="Calibri"/>
          <w:lang w:val="en-US"/>
        </w:rPr>
      </w:pPr>
      <w:r w:rsidRPr="02A6CF69">
        <w:rPr>
          <w:rFonts w:ascii="Calibri" w:hAnsi="Calibri" w:cs="Calibri"/>
          <w:lang w:val="en-US"/>
        </w:rPr>
        <w:t>This Agreement may be terminated at any time by either party upon express communication, with a minimum antecedence of 180 (one hundred</w:t>
      </w:r>
      <w:r w:rsidR="00735907">
        <w:rPr>
          <w:rFonts w:ascii="Calibri" w:hAnsi="Calibri" w:cs="Calibri"/>
          <w:lang w:val="en-US"/>
        </w:rPr>
        <w:t xml:space="preserve"> and</w:t>
      </w:r>
      <w:r w:rsidRPr="02A6CF69">
        <w:rPr>
          <w:rFonts w:ascii="Calibri" w:hAnsi="Calibri" w:cs="Calibri"/>
          <w:lang w:val="en-US"/>
        </w:rPr>
        <w:t xml:space="preserve"> eighty) days. In case of disputes, the parties shall define, by Term of Termination of the Agreement, the responsibilities for the completion of each of the works and all other outstanding issues, respecting all ongoing activities.</w:t>
      </w:r>
    </w:p>
    <w:p w14:paraId="5997CC1D" w14:textId="77777777" w:rsidR="003C1FA1" w:rsidRPr="000913AA" w:rsidRDefault="003C1FA1" w:rsidP="004828D5">
      <w:pPr>
        <w:ind w:right="49"/>
        <w:jc w:val="both"/>
        <w:rPr>
          <w:rFonts w:ascii="Calibri" w:hAnsi="Calibri" w:cs="Calibri"/>
          <w:lang w:val="en-US"/>
        </w:rPr>
      </w:pPr>
    </w:p>
    <w:p w14:paraId="110FFD37" w14:textId="77777777" w:rsidR="004828D5" w:rsidRPr="000913AA" w:rsidRDefault="004828D5" w:rsidP="004828D5">
      <w:pPr>
        <w:ind w:right="49"/>
        <w:jc w:val="both"/>
        <w:rPr>
          <w:rFonts w:ascii="Calibri" w:hAnsi="Calibri" w:cs="Calibri"/>
          <w:lang w:val="en-US"/>
        </w:rPr>
      </w:pPr>
    </w:p>
    <w:p w14:paraId="7FBD6318" w14:textId="5F632F43" w:rsidR="003C1FA1" w:rsidRPr="000913AA" w:rsidRDefault="6A9DE6EB" w:rsidP="004828D5">
      <w:pPr>
        <w:ind w:right="49"/>
        <w:jc w:val="both"/>
        <w:rPr>
          <w:rFonts w:ascii="Calibri" w:hAnsi="Calibri" w:cs="Calibri"/>
          <w:b/>
          <w:bCs/>
          <w:lang w:val="en-US"/>
        </w:rPr>
      </w:pPr>
      <w:r w:rsidRPr="02A6CF69">
        <w:rPr>
          <w:rFonts w:ascii="Calibri" w:hAnsi="Calibri" w:cs="Calibri"/>
          <w:b/>
          <w:bCs/>
          <w:lang w:val="en-US"/>
        </w:rPr>
        <w:t>NIN</w:t>
      </w:r>
      <w:r w:rsidR="00A92639" w:rsidRPr="02A6CF69">
        <w:rPr>
          <w:rFonts w:ascii="Calibri" w:hAnsi="Calibri" w:cs="Calibri"/>
          <w:b/>
          <w:bCs/>
          <w:lang w:val="en-US"/>
        </w:rPr>
        <w:t>TH CLAUSE</w:t>
      </w:r>
      <w:r w:rsidR="003C1FA1" w:rsidRPr="02A6CF69">
        <w:rPr>
          <w:rFonts w:ascii="Calibri" w:hAnsi="Calibri" w:cs="Calibri"/>
          <w:b/>
          <w:bCs/>
          <w:lang w:val="en-US"/>
        </w:rPr>
        <w:t xml:space="preserve"> – </w:t>
      </w:r>
      <w:r w:rsidR="00A92639" w:rsidRPr="02A6CF69">
        <w:rPr>
          <w:rFonts w:ascii="Calibri" w:hAnsi="Calibri" w:cs="Calibri"/>
          <w:b/>
          <w:bCs/>
          <w:u w:val="single"/>
          <w:lang w:val="en-US"/>
        </w:rPr>
        <w:t>RESOLVING CONTROVERSIES</w:t>
      </w:r>
    </w:p>
    <w:p w14:paraId="6B699379" w14:textId="77777777" w:rsidR="003C1FA1" w:rsidRPr="000913AA" w:rsidRDefault="003C1FA1" w:rsidP="004828D5">
      <w:pPr>
        <w:ind w:right="49"/>
        <w:jc w:val="both"/>
        <w:rPr>
          <w:rFonts w:ascii="Calibri" w:hAnsi="Calibri" w:cs="Calibri"/>
          <w:lang w:val="en-US"/>
        </w:rPr>
      </w:pPr>
    </w:p>
    <w:p w14:paraId="1F72F646" w14:textId="441F7AD9" w:rsidR="004828D5" w:rsidRPr="000913AA" w:rsidRDefault="00884DBB" w:rsidP="004828D5">
      <w:pPr>
        <w:ind w:right="49"/>
        <w:jc w:val="both"/>
        <w:rPr>
          <w:rFonts w:ascii="Calibri" w:hAnsi="Calibri" w:cs="Calibri"/>
          <w:lang w:val="en-US"/>
        </w:rPr>
      </w:pPr>
      <w:r w:rsidRPr="00884DBB">
        <w:rPr>
          <w:rFonts w:ascii="Calibri" w:hAnsi="Calibri" w:cs="Calibri"/>
          <w:lang w:val="en-US"/>
        </w:rPr>
        <w:t xml:space="preserve">Any disputes arising from this agreement will be resolved consensually, </w:t>
      </w:r>
      <w:r w:rsidR="00A45033">
        <w:rPr>
          <w:rFonts w:ascii="Calibri" w:hAnsi="Calibri" w:cs="Calibri"/>
          <w:lang w:val="en-US"/>
        </w:rPr>
        <w:t>having</w:t>
      </w:r>
      <w:r w:rsidRPr="00884DBB">
        <w:rPr>
          <w:rFonts w:ascii="Calibri" w:hAnsi="Calibri" w:cs="Calibri"/>
          <w:lang w:val="en-US"/>
        </w:rPr>
        <w:t xml:space="preserve"> the parties </w:t>
      </w:r>
      <w:r w:rsidR="001C6BD7">
        <w:rPr>
          <w:rFonts w:ascii="Calibri" w:hAnsi="Calibri" w:cs="Calibri"/>
          <w:lang w:val="en-US"/>
        </w:rPr>
        <w:t xml:space="preserve">the option </w:t>
      </w:r>
      <w:r w:rsidR="008357B1">
        <w:rPr>
          <w:rFonts w:ascii="Calibri" w:hAnsi="Calibri" w:cs="Calibri"/>
          <w:lang w:val="en-US"/>
        </w:rPr>
        <w:t>to</w:t>
      </w:r>
      <w:r w:rsidRPr="00884DBB">
        <w:rPr>
          <w:rFonts w:ascii="Calibri" w:hAnsi="Calibri" w:cs="Calibri"/>
          <w:lang w:val="en-US"/>
        </w:rPr>
        <w:t xml:space="preserve"> resor</w:t>
      </w:r>
      <w:r w:rsidR="008357B1">
        <w:rPr>
          <w:rFonts w:ascii="Calibri" w:hAnsi="Calibri" w:cs="Calibri"/>
          <w:lang w:val="en-US"/>
        </w:rPr>
        <w:t>t</w:t>
      </w:r>
      <w:r w:rsidRPr="00884DBB">
        <w:rPr>
          <w:rFonts w:ascii="Calibri" w:hAnsi="Calibri" w:cs="Calibri"/>
          <w:lang w:val="en-US"/>
        </w:rPr>
        <w:t xml:space="preserve"> to international arbitration </w:t>
      </w:r>
      <w:r w:rsidR="003832C0">
        <w:rPr>
          <w:rFonts w:ascii="Calibri" w:hAnsi="Calibri" w:cs="Calibri"/>
          <w:lang w:val="en-US"/>
        </w:rPr>
        <w:t>in case of</w:t>
      </w:r>
      <w:r w:rsidRPr="00884DBB">
        <w:rPr>
          <w:rFonts w:ascii="Calibri" w:hAnsi="Calibri" w:cs="Calibri"/>
          <w:lang w:val="en-US"/>
        </w:rPr>
        <w:t xml:space="preserve"> available rights or </w:t>
      </w:r>
      <w:r w:rsidR="008357B1">
        <w:rPr>
          <w:rFonts w:ascii="Calibri" w:hAnsi="Calibri" w:cs="Calibri"/>
          <w:lang w:val="en-US"/>
        </w:rPr>
        <w:t xml:space="preserve">if </w:t>
      </w:r>
      <w:r w:rsidRPr="00884DBB">
        <w:rPr>
          <w:rFonts w:ascii="Calibri" w:hAnsi="Calibri" w:cs="Calibri"/>
          <w:lang w:val="en-US"/>
        </w:rPr>
        <w:t xml:space="preserve">its possibility is foreseen in specific legislation, including a </w:t>
      </w:r>
      <w:r w:rsidR="00573B8F">
        <w:rPr>
          <w:rFonts w:ascii="Calibri" w:hAnsi="Calibri" w:cs="Calibri"/>
          <w:lang w:val="en-US"/>
        </w:rPr>
        <w:t xml:space="preserve">properly </w:t>
      </w:r>
      <w:r w:rsidR="00573B8F" w:rsidRPr="00884DBB">
        <w:rPr>
          <w:rFonts w:ascii="Calibri" w:hAnsi="Calibri" w:cs="Calibri"/>
          <w:lang w:val="en-US"/>
        </w:rPr>
        <w:t xml:space="preserve">internalized </w:t>
      </w:r>
      <w:r w:rsidRPr="00884DBB">
        <w:rPr>
          <w:rFonts w:ascii="Calibri" w:hAnsi="Calibri" w:cs="Calibri"/>
          <w:lang w:val="en-US"/>
        </w:rPr>
        <w:t>international treaty.</w:t>
      </w:r>
    </w:p>
    <w:p w14:paraId="08CE6F91" w14:textId="77777777" w:rsidR="004828D5" w:rsidRPr="000913AA" w:rsidRDefault="004828D5" w:rsidP="004828D5">
      <w:pPr>
        <w:ind w:right="49"/>
        <w:jc w:val="both"/>
        <w:rPr>
          <w:rFonts w:ascii="Calibri" w:hAnsi="Calibri" w:cs="Calibri"/>
          <w:lang w:val="en-US"/>
        </w:rPr>
      </w:pPr>
    </w:p>
    <w:p w14:paraId="7CC2FA03" w14:textId="77777777" w:rsidR="003C1FA1" w:rsidRPr="000913AA" w:rsidRDefault="00B602A5" w:rsidP="004828D5">
      <w:pPr>
        <w:ind w:right="49"/>
        <w:jc w:val="both"/>
        <w:rPr>
          <w:rFonts w:ascii="Calibri" w:hAnsi="Calibri" w:cs="Calibri"/>
          <w:lang w:val="en-US"/>
        </w:rPr>
      </w:pPr>
      <w:r w:rsidRPr="000913AA">
        <w:rPr>
          <w:rFonts w:ascii="Calibri" w:hAnsi="Calibri" w:cs="Calibri"/>
          <w:lang w:val="en-US"/>
        </w:rPr>
        <w:t xml:space="preserve">For being fair and agreed, the parties sign the present term in two copies of each version, </w:t>
      </w:r>
      <w:r w:rsidRPr="00957CE2">
        <w:rPr>
          <w:rFonts w:ascii="Calibri" w:hAnsi="Calibri" w:cs="Calibri"/>
          <w:highlight w:val="yellow"/>
          <w:lang w:val="en-US"/>
        </w:rPr>
        <w:t>in English and Portuguese</w:t>
      </w:r>
      <w:r w:rsidRPr="000913AA">
        <w:rPr>
          <w:rFonts w:ascii="Calibri" w:hAnsi="Calibri" w:cs="Calibri"/>
          <w:lang w:val="en-US"/>
        </w:rPr>
        <w:t>, of equal content and for a single effect.</w:t>
      </w:r>
    </w:p>
    <w:p w14:paraId="61CDCEAD" w14:textId="77777777" w:rsidR="004828D5" w:rsidRPr="000913AA" w:rsidRDefault="004828D5" w:rsidP="004828D5">
      <w:pPr>
        <w:ind w:right="49"/>
        <w:jc w:val="both"/>
        <w:rPr>
          <w:rFonts w:ascii="Calibri" w:hAnsi="Calibri" w:cs="Calibri"/>
          <w:lang w:val="en-US"/>
        </w:rPr>
      </w:pPr>
    </w:p>
    <w:p w14:paraId="6BB9E253" w14:textId="77777777" w:rsidR="003C1FA1" w:rsidRPr="000913AA" w:rsidRDefault="003C1FA1" w:rsidP="004828D5">
      <w:pPr>
        <w:ind w:right="49"/>
        <w:jc w:val="both"/>
        <w:rPr>
          <w:rFonts w:ascii="Calibri" w:hAnsi="Calibri" w:cs="Calibri"/>
          <w:lang w:val="en-US"/>
        </w:rPr>
      </w:pPr>
    </w:p>
    <w:tbl>
      <w:tblPr>
        <w:tblW w:w="8890" w:type="dxa"/>
        <w:tblLayout w:type="fixed"/>
        <w:tblCellMar>
          <w:left w:w="70" w:type="dxa"/>
          <w:right w:w="70" w:type="dxa"/>
        </w:tblCellMar>
        <w:tblLook w:val="0000" w:firstRow="0" w:lastRow="0" w:firstColumn="0" w:lastColumn="0" w:noHBand="0" w:noVBand="0"/>
      </w:tblPr>
      <w:tblGrid>
        <w:gridCol w:w="4181"/>
        <w:gridCol w:w="4709"/>
      </w:tblGrid>
      <w:tr w:rsidR="003C1FA1" w:rsidRPr="00884DBB" w14:paraId="5B58C9DB" w14:textId="77777777" w:rsidTr="003C1FA1">
        <w:trPr>
          <w:trHeight w:val="80"/>
        </w:trPr>
        <w:tc>
          <w:tcPr>
            <w:tcW w:w="4181" w:type="dxa"/>
          </w:tcPr>
          <w:p w14:paraId="3D9CDC70" w14:textId="77777777" w:rsidR="003C1FA1" w:rsidRPr="00D85B63" w:rsidRDefault="003C1FA1" w:rsidP="004828D5">
            <w:pPr>
              <w:pStyle w:val="Corpodetexto2"/>
              <w:ind w:right="49"/>
              <w:jc w:val="center"/>
              <w:rPr>
                <w:rFonts w:ascii="Calibri" w:hAnsi="Calibri" w:cs="Calibri"/>
                <w:b/>
                <w:bCs/>
                <w:sz w:val="24"/>
              </w:rPr>
            </w:pPr>
            <w:r w:rsidRPr="00D85B63">
              <w:rPr>
                <w:rFonts w:ascii="Calibri" w:hAnsi="Calibri" w:cs="Calibri"/>
                <w:b/>
                <w:bCs/>
                <w:sz w:val="24"/>
              </w:rPr>
              <w:t>UNIVERSIDADE</w:t>
            </w:r>
            <w:r w:rsidR="00505B2E" w:rsidRPr="00D85B63">
              <w:rPr>
                <w:rFonts w:ascii="Calibri" w:hAnsi="Calibri" w:cs="Calibri"/>
                <w:b/>
                <w:bCs/>
                <w:sz w:val="24"/>
              </w:rPr>
              <w:t xml:space="preserve"> FEDERAL DE CIÊNCIAS DA SAÚDE DE PORTO ALEGRE</w:t>
            </w:r>
          </w:p>
          <w:p w14:paraId="23DE523C" w14:textId="77777777" w:rsidR="003C1FA1" w:rsidRPr="00D85B63" w:rsidRDefault="003C1FA1" w:rsidP="004828D5">
            <w:pPr>
              <w:pStyle w:val="Corpodetexto2"/>
              <w:ind w:right="49"/>
              <w:jc w:val="center"/>
              <w:rPr>
                <w:rFonts w:ascii="Calibri" w:hAnsi="Calibri" w:cs="Calibri"/>
                <w:b/>
                <w:bCs/>
                <w:sz w:val="24"/>
              </w:rPr>
            </w:pPr>
          </w:p>
          <w:p w14:paraId="52E56223" w14:textId="77777777" w:rsidR="003C1FA1" w:rsidRPr="00D85B63" w:rsidRDefault="003C1FA1" w:rsidP="004828D5">
            <w:pPr>
              <w:pStyle w:val="Corpodetexto2"/>
              <w:ind w:right="49"/>
              <w:jc w:val="center"/>
              <w:rPr>
                <w:rFonts w:ascii="Calibri" w:hAnsi="Calibri" w:cs="Calibri"/>
                <w:b/>
                <w:bCs/>
                <w:sz w:val="24"/>
              </w:rPr>
            </w:pPr>
          </w:p>
          <w:p w14:paraId="07547A01" w14:textId="77777777" w:rsidR="003C1FA1" w:rsidRPr="00D85B63" w:rsidRDefault="003C1FA1" w:rsidP="004828D5">
            <w:pPr>
              <w:pStyle w:val="Corpodetexto2"/>
              <w:ind w:right="49"/>
              <w:jc w:val="center"/>
              <w:rPr>
                <w:rFonts w:ascii="Calibri" w:hAnsi="Calibri" w:cs="Calibri"/>
                <w:b/>
                <w:bCs/>
                <w:sz w:val="24"/>
              </w:rPr>
            </w:pPr>
          </w:p>
          <w:p w14:paraId="70D3CCD3" w14:textId="77777777" w:rsidR="003C1FA1" w:rsidRPr="000913AA" w:rsidRDefault="003C1FA1" w:rsidP="004828D5">
            <w:pPr>
              <w:pStyle w:val="Corpodetexto2"/>
              <w:ind w:right="49"/>
              <w:jc w:val="center"/>
              <w:rPr>
                <w:rFonts w:ascii="Calibri" w:hAnsi="Calibri" w:cs="Calibri"/>
                <w:b/>
                <w:bCs/>
                <w:sz w:val="24"/>
                <w:lang w:val="en-US"/>
              </w:rPr>
            </w:pPr>
            <w:r w:rsidRPr="000913AA">
              <w:rPr>
                <w:rFonts w:ascii="Calibri" w:hAnsi="Calibri" w:cs="Calibri"/>
                <w:b/>
                <w:bCs/>
                <w:sz w:val="24"/>
                <w:lang w:val="en-US"/>
              </w:rPr>
              <w:t>________________________________</w:t>
            </w:r>
          </w:p>
          <w:p w14:paraId="7E3F0AA2" w14:textId="581D97A5" w:rsidR="003C1FA1" w:rsidRPr="000913AA" w:rsidRDefault="003C1FA1" w:rsidP="004828D5">
            <w:pPr>
              <w:pStyle w:val="Corpodetexto2"/>
              <w:ind w:right="49"/>
              <w:jc w:val="center"/>
              <w:rPr>
                <w:rFonts w:ascii="Calibri" w:hAnsi="Calibri" w:cs="Calibri"/>
                <w:b/>
                <w:bCs/>
                <w:sz w:val="24"/>
                <w:lang w:val="en-US"/>
              </w:rPr>
            </w:pPr>
            <w:r w:rsidRPr="000913AA">
              <w:rPr>
                <w:rFonts w:ascii="Calibri" w:hAnsi="Calibri" w:cs="Calibri"/>
                <w:b/>
                <w:bCs/>
                <w:sz w:val="24"/>
                <w:lang w:val="en-US"/>
              </w:rPr>
              <w:t xml:space="preserve">Profa. Dra. </w:t>
            </w:r>
            <w:r w:rsidR="00E66A6C">
              <w:rPr>
                <w:rFonts w:ascii="Calibri" w:hAnsi="Calibri" w:cs="Calibri"/>
                <w:b/>
                <w:bCs/>
                <w:sz w:val="24"/>
                <w:lang w:val="en-US"/>
              </w:rPr>
              <w:t>Jenifer Saffi</w:t>
            </w:r>
          </w:p>
          <w:p w14:paraId="70FEF03F" w14:textId="77777777" w:rsidR="003C1FA1" w:rsidRPr="000913AA" w:rsidRDefault="00775348" w:rsidP="004828D5">
            <w:pPr>
              <w:pStyle w:val="Corpodetexto2"/>
              <w:ind w:right="49"/>
              <w:jc w:val="center"/>
              <w:rPr>
                <w:rFonts w:ascii="Calibri" w:hAnsi="Calibri" w:cs="Calibri"/>
                <w:b/>
                <w:bCs/>
                <w:sz w:val="24"/>
                <w:lang w:val="en-US"/>
              </w:rPr>
            </w:pPr>
            <w:r w:rsidRPr="000913AA">
              <w:rPr>
                <w:rFonts w:ascii="Calibri" w:hAnsi="Calibri" w:cs="Calibri"/>
                <w:b/>
                <w:bCs/>
                <w:sz w:val="24"/>
                <w:lang w:val="en-US"/>
              </w:rPr>
              <w:t>Rector</w:t>
            </w:r>
          </w:p>
          <w:p w14:paraId="5043CB0F" w14:textId="77777777" w:rsidR="003C1FA1" w:rsidRPr="000913AA" w:rsidRDefault="003C1FA1" w:rsidP="004828D5">
            <w:pPr>
              <w:pStyle w:val="Corpodetexto2"/>
              <w:ind w:right="49"/>
              <w:jc w:val="center"/>
              <w:rPr>
                <w:rFonts w:ascii="Calibri" w:hAnsi="Calibri" w:cs="Calibri"/>
                <w:b/>
                <w:bCs/>
                <w:sz w:val="24"/>
                <w:lang w:val="en-US"/>
              </w:rPr>
            </w:pPr>
          </w:p>
          <w:p w14:paraId="07459315" w14:textId="77777777" w:rsidR="003C1FA1" w:rsidRPr="000913AA" w:rsidRDefault="003C1FA1" w:rsidP="004828D5">
            <w:pPr>
              <w:pStyle w:val="Corpodetexto2"/>
              <w:ind w:right="49"/>
              <w:jc w:val="center"/>
              <w:rPr>
                <w:rFonts w:ascii="Calibri" w:hAnsi="Calibri" w:cs="Calibri"/>
                <w:b/>
                <w:bCs/>
                <w:sz w:val="24"/>
                <w:lang w:val="en-US"/>
              </w:rPr>
            </w:pPr>
          </w:p>
          <w:p w14:paraId="6537F28F" w14:textId="77777777" w:rsidR="003C1FA1" w:rsidRPr="000913AA" w:rsidRDefault="003C1FA1" w:rsidP="004828D5">
            <w:pPr>
              <w:pStyle w:val="Corpodetexto2"/>
              <w:ind w:right="49"/>
              <w:jc w:val="center"/>
              <w:rPr>
                <w:rFonts w:ascii="Calibri" w:hAnsi="Calibri" w:cs="Calibri"/>
                <w:b/>
                <w:bCs/>
                <w:sz w:val="24"/>
                <w:lang w:val="en-US"/>
              </w:rPr>
            </w:pPr>
          </w:p>
          <w:p w14:paraId="4D08D662" w14:textId="77777777" w:rsidR="003C1FA1" w:rsidRPr="000913AA" w:rsidRDefault="00B67AED" w:rsidP="004828D5">
            <w:pPr>
              <w:ind w:right="49"/>
              <w:jc w:val="center"/>
              <w:rPr>
                <w:rFonts w:ascii="Calibri" w:hAnsi="Calibri" w:cs="Calibri"/>
                <w:b/>
                <w:bCs/>
                <w:lang w:val="en-US"/>
              </w:rPr>
            </w:pPr>
            <w:r w:rsidRPr="000913AA">
              <w:rPr>
                <w:rFonts w:ascii="Calibri" w:hAnsi="Calibri" w:cs="Calibri"/>
                <w:b/>
                <w:bCs/>
                <w:lang w:val="en-US"/>
              </w:rPr>
              <w:t>Date</w:t>
            </w:r>
            <w:r w:rsidR="003C1FA1" w:rsidRPr="000913AA">
              <w:rPr>
                <w:rFonts w:ascii="Calibri" w:hAnsi="Calibri" w:cs="Calibri"/>
                <w:b/>
                <w:bCs/>
                <w:lang w:val="en-US"/>
              </w:rPr>
              <w:t>: _____/______/_______</w:t>
            </w:r>
          </w:p>
          <w:p w14:paraId="6DFB9E20" w14:textId="77777777" w:rsidR="003C1FA1" w:rsidRPr="000913AA" w:rsidRDefault="003C1FA1" w:rsidP="004828D5">
            <w:pPr>
              <w:ind w:right="49"/>
              <w:jc w:val="both"/>
              <w:rPr>
                <w:rFonts w:ascii="Calibri" w:hAnsi="Calibri" w:cs="Calibri"/>
                <w:b/>
                <w:bCs/>
                <w:lang w:val="en-US"/>
              </w:rPr>
            </w:pPr>
          </w:p>
        </w:tc>
        <w:tc>
          <w:tcPr>
            <w:tcW w:w="4709" w:type="dxa"/>
          </w:tcPr>
          <w:p w14:paraId="4117F0EC" w14:textId="77777777" w:rsidR="003C1FA1" w:rsidRPr="000913AA" w:rsidRDefault="00B20CB3" w:rsidP="004828D5">
            <w:pPr>
              <w:ind w:right="49"/>
              <w:jc w:val="center"/>
              <w:rPr>
                <w:rFonts w:ascii="Calibri" w:hAnsi="Calibri" w:cs="Calibri"/>
                <w:b/>
                <w:bCs/>
                <w:lang w:val="en-US"/>
              </w:rPr>
            </w:pPr>
            <w:r w:rsidRPr="000913AA">
              <w:rPr>
                <w:rFonts w:ascii="Calibri" w:hAnsi="Calibri" w:cs="Calibri"/>
                <w:b/>
                <w:highlight w:val="yellow"/>
                <w:lang w:val="en-US"/>
              </w:rPr>
              <w:t>XXXXXXXXXX</w:t>
            </w:r>
            <w:r w:rsidR="00D20269" w:rsidRPr="000913AA">
              <w:rPr>
                <w:rFonts w:ascii="Calibri" w:hAnsi="Calibri" w:cs="Calibri"/>
                <w:b/>
                <w:bCs/>
                <w:lang w:val="en-US"/>
              </w:rPr>
              <w:t xml:space="preserve"> </w:t>
            </w:r>
          </w:p>
          <w:p w14:paraId="70DF9E56" w14:textId="77777777" w:rsidR="003C1FA1" w:rsidRPr="000913AA" w:rsidRDefault="003C1FA1" w:rsidP="004828D5">
            <w:pPr>
              <w:pStyle w:val="Ttulo2"/>
              <w:ind w:right="49"/>
              <w:rPr>
                <w:rFonts w:ascii="Calibri" w:hAnsi="Calibri" w:cs="Calibri"/>
                <w:bCs w:val="0"/>
                <w:sz w:val="24"/>
                <w:lang w:val="en-US"/>
              </w:rPr>
            </w:pPr>
          </w:p>
          <w:p w14:paraId="44E871BC" w14:textId="77777777" w:rsidR="00D20269" w:rsidRPr="000913AA" w:rsidRDefault="00D20269" w:rsidP="004828D5">
            <w:pPr>
              <w:ind w:right="49"/>
              <w:rPr>
                <w:rFonts w:ascii="Calibri" w:hAnsi="Calibri" w:cs="Calibri"/>
                <w:lang w:val="en-US"/>
              </w:rPr>
            </w:pPr>
          </w:p>
          <w:p w14:paraId="144A5D23" w14:textId="77777777" w:rsidR="00D20269" w:rsidRPr="000913AA" w:rsidRDefault="00D20269" w:rsidP="004828D5">
            <w:pPr>
              <w:ind w:right="49"/>
              <w:rPr>
                <w:rFonts w:ascii="Calibri" w:hAnsi="Calibri" w:cs="Calibri"/>
                <w:lang w:val="en-US"/>
              </w:rPr>
            </w:pPr>
          </w:p>
          <w:p w14:paraId="2ECB89AC" w14:textId="77777777" w:rsidR="00D20269" w:rsidRPr="000913AA" w:rsidRDefault="00D20269" w:rsidP="004828D5">
            <w:pPr>
              <w:pStyle w:val="Corpodetexto2"/>
              <w:ind w:right="49"/>
              <w:jc w:val="center"/>
              <w:rPr>
                <w:rFonts w:ascii="Calibri" w:hAnsi="Calibri" w:cs="Calibri"/>
                <w:b/>
                <w:bCs/>
                <w:sz w:val="24"/>
                <w:lang w:val="en-US"/>
              </w:rPr>
            </w:pPr>
            <w:r w:rsidRPr="000913AA">
              <w:rPr>
                <w:rFonts w:ascii="Calibri" w:hAnsi="Calibri" w:cs="Calibri"/>
                <w:b/>
                <w:bCs/>
                <w:sz w:val="24"/>
                <w:lang w:val="en-US"/>
              </w:rPr>
              <w:t>________________________________</w:t>
            </w:r>
          </w:p>
          <w:p w14:paraId="6A3BDC60" w14:textId="77777777" w:rsidR="00D13067" w:rsidRPr="000913AA" w:rsidRDefault="00D13067" w:rsidP="004828D5">
            <w:pPr>
              <w:ind w:right="49"/>
              <w:jc w:val="center"/>
              <w:rPr>
                <w:rFonts w:ascii="Calibri" w:hAnsi="Calibri" w:cs="Calibri"/>
                <w:b/>
                <w:bCs/>
                <w:lang w:val="en-US"/>
              </w:rPr>
            </w:pPr>
            <w:r w:rsidRPr="000913AA">
              <w:rPr>
                <w:rFonts w:ascii="Calibri" w:hAnsi="Calibri" w:cs="Calibri"/>
                <w:b/>
                <w:bCs/>
                <w:highlight w:val="yellow"/>
                <w:lang w:val="en-US"/>
              </w:rPr>
              <w:t>XXXXXXXXXXXX</w:t>
            </w:r>
          </w:p>
          <w:p w14:paraId="7421DD6F" w14:textId="77777777" w:rsidR="00D20269" w:rsidRPr="000913AA" w:rsidRDefault="001D591C" w:rsidP="004828D5">
            <w:pPr>
              <w:ind w:right="49"/>
              <w:jc w:val="center"/>
              <w:rPr>
                <w:rFonts w:ascii="Calibri" w:hAnsi="Calibri" w:cs="Calibri"/>
                <w:b/>
                <w:bCs/>
                <w:lang w:val="en-US"/>
              </w:rPr>
            </w:pPr>
            <w:r w:rsidRPr="000913AA">
              <w:rPr>
                <w:rFonts w:ascii="Calibri" w:hAnsi="Calibri" w:cs="Calibri"/>
                <w:b/>
                <w:bCs/>
                <w:highlight w:val="yellow"/>
                <w:lang w:val="en-US"/>
              </w:rPr>
              <w:t>Dean/Rector</w:t>
            </w:r>
          </w:p>
          <w:p w14:paraId="738610EB" w14:textId="77777777" w:rsidR="003C1FA1" w:rsidRPr="000913AA" w:rsidRDefault="003C1FA1" w:rsidP="004828D5">
            <w:pPr>
              <w:pStyle w:val="Corpodetexto2"/>
              <w:ind w:right="49"/>
              <w:jc w:val="center"/>
              <w:rPr>
                <w:rFonts w:ascii="Calibri" w:hAnsi="Calibri" w:cs="Calibri"/>
                <w:b/>
                <w:bCs/>
                <w:sz w:val="24"/>
                <w:lang w:val="en-US"/>
              </w:rPr>
            </w:pPr>
          </w:p>
          <w:p w14:paraId="637805D2" w14:textId="77777777" w:rsidR="00505B2E" w:rsidRPr="000913AA" w:rsidRDefault="00505B2E" w:rsidP="004828D5">
            <w:pPr>
              <w:ind w:right="49"/>
              <w:jc w:val="center"/>
              <w:rPr>
                <w:rFonts w:ascii="Calibri" w:hAnsi="Calibri" w:cs="Calibri"/>
                <w:b/>
                <w:bCs/>
                <w:lang w:val="en-US"/>
              </w:rPr>
            </w:pPr>
          </w:p>
          <w:p w14:paraId="463F29E8" w14:textId="77777777" w:rsidR="00B20CB3" w:rsidRPr="000913AA" w:rsidRDefault="00B20CB3" w:rsidP="004828D5">
            <w:pPr>
              <w:ind w:right="49"/>
              <w:jc w:val="center"/>
              <w:rPr>
                <w:rFonts w:ascii="Calibri" w:hAnsi="Calibri" w:cs="Calibri"/>
                <w:b/>
                <w:bCs/>
                <w:lang w:val="en-US"/>
              </w:rPr>
            </w:pPr>
          </w:p>
          <w:p w14:paraId="36B5AC30" w14:textId="77777777" w:rsidR="003C1FA1" w:rsidRPr="000913AA" w:rsidRDefault="00A16F61" w:rsidP="004828D5">
            <w:pPr>
              <w:ind w:right="49"/>
              <w:jc w:val="center"/>
              <w:rPr>
                <w:rFonts w:ascii="Calibri" w:hAnsi="Calibri" w:cs="Calibri"/>
                <w:b/>
                <w:bCs/>
                <w:lang w:val="en-US"/>
              </w:rPr>
            </w:pPr>
            <w:r w:rsidRPr="000913AA">
              <w:rPr>
                <w:rFonts w:ascii="Calibri" w:hAnsi="Calibri" w:cs="Calibri"/>
                <w:b/>
                <w:bCs/>
                <w:lang w:val="en-US"/>
              </w:rPr>
              <w:t>Date</w:t>
            </w:r>
            <w:r w:rsidR="003C1FA1" w:rsidRPr="000913AA">
              <w:rPr>
                <w:rFonts w:ascii="Calibri" w:hAnsi="Calibri" w:cs="Calibri"/>
                <w:b/>
                <w:bCs/>
                <w:lang w:val="en-US"/>
              </w:rPr>
              <w:t>: _____/______/_______</w:t>
            </w:r>
          </w:p>
        </w:tc>
      </w:tr>
    </w:tbl>
    <w:p w14:paraId="3B7B4B86" w14:textId="77777777" w:rsidR="003C1FA1" w:rsidRPr="000913AA" w:rsidRDefault="003C1FA1" w:rsidP="004828D5">
      <w:pPr>
        <w:ind w:right="49"/>
        <w:jc w:val="both"/>
        <w:rPr>
          <w:rFonts w:ascii="Calibri" w:hAnsi="Calibri" w:cs="Calibri"/>
          <w:lang w:val="en-US"/>
        </w:rPr>
      </w:pPr>
    </w:p>
    <w:sectPr w:rsidR="003C1FA1" w:rsidRPr="000913AA" w:rsidSect="004828D5">
      <w:headerReference w:type="even" r:id="rId10"/>
      <w:headerReference w:type="default" r:id="rId11"/>
      <w:footerReference w:type="even" r:id="rId12"/>
      <w:footerReference w:type="default" r:id="rId13"/>
      <w:headerReference w:type="first" r:id="rId14"/>
      <w:footerReference w:type="first" r:id="rId1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3BF3" w14:textId="77777777" w:rsidR="00171BD8" w:rsidRDefault="00171BD8">
      <w:r>
        <w:separator/>
      </w:r>
    </w:p>
  </w:endnote>
  <w:endnote w:type="continuationSeparator" w:id="0">
    <w:p w14:paraId="43043BD3" w14:textId="77777777" w:rsidR="00171BD8" w:rsidRDefault="0017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4FF1" w14:textId="77777777" w:rsidR="00221D3E" w:rsidRDefault="00221D3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77777777" w:rsidR="00221D3E" w:rsidRDefault="00221D3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221D3E" w:rsidRDefault="00221D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8315" w14:textId="77777777" w:rsidR="00171BD8" w:rsidRDefault="00171BD8">
      <w:r>
        <w:separator/>
      </w:r>
    </w:p>
  </w:footnote>
  <w:footnote w:type="continuationSeparator" w:id="0">
    <w:p w14:paraId="6A05B306" w14:textId="77777777" w:rsidR="00171BD8" w:rsidRDefault="0017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77777777" w:rsidR="00221D3E" w:rsidRDefault="00221D3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BA0665" w:rsidRDefault="19073D15" w:rsidP="00BA0665">
    <w:pPr>
      <w:pStyle w:val="Cabealho"/>
    </w:pPr>
    <w:r>
      <w:rPr>
        <w:noProof/>
      </w:rPr>
      <w:drawing>
        <wp:inline distT="0" distB="0" distL="0" distR="0" wp14:anchorId="05CE8008" wp14:editId="0680E792">
          <wp:extent cx="1257300" cy="1047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257300" cy="1047750"/>
                  </a:xfrm>
                  <a:prstGeom prst="rect">
                    <a:avLst/>
                  </a:prstGeom>
                </pic:spPr>
              </pic:pic>
            </a:graphicData>
          </a:graphic>
        </wp:inline>
      </w:drawing>
    </w:r>
  </w:p>
  <w:p w14:paraId="6B62F1B3" w14:textId="77777777" w:rsidR="004828D5" w:rsidRPr="00BA0665" w:rsidRDefault="004828D5" w:rsidP="00BA066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221D3E" w:rsidRDefault="00221D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7B0"/>
    <w:multiLevelType w:val="multilevel"/>
    <w:tmpl w:val="A98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25B2F"/>
    <w:multiLevelType w:val="multilevel"/>
    <w:tmpl w:val="A998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41DBE"/>
    <w:multiLevelType w:val="multilevel"/>
    <w:tmpl w:val="8AD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22463"/>
    <w:multiLevelType w:val="multilevel"/>
    <w:tmpl w:val="2FCC1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3094691"/>
    <w:multiLevelType w:val="multilevel"/>
    <w:tmpl w:val="EC982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27"/>
    <w:rsid w:val="00025D52"/>
    <w:rsid w:val="000913AA"/>
    <w:rsid w:val="000A2C0E"/>
    <w:rsid w:val="000A4F47"/>
    <w:rsid w:val="000C0EFD"/>
    <w:rsid w:val="000D732C"/>
    <w:rsid w:val="000F2E15"/>
    <w:rsid w:val="00154DED"/>
    <w:rsid w:val="0016776C"/>
    <w:rsid w:val="00171BD8"/>
    <w:rsid w:val="00177FE9"/>
    <w:rsid w:val="00185748"/>
    <w:rsid w:val="001C6BD7"/>
    <w:rsid w:val="001D591C"/>
    <w:rsid w:val="00221D3E"/>
    <w:rsid w:val="002349BA"/>
    <w:rsid w:val="00242704"/>
    <w:rsid w:val="002A260F"/>
    <w:rsid w:val="002B445F"/>
    <w:rsid w:val="002C1700"/>
    <w:rsid w:val="002D1A17"/>
    <w:rsid w:val="002F3271"/>
    <w:rsid w:val="00325057"/>
    <w:rsid w:val="003602EF"/>
    <w:rsid w:val="003832C0"/>
    <w:rsid w:val="00393D04"/>
    <w:rsid w:val="00396F13"/>
    <w:rsid w:val="003B0ACE"/>
    <w:rsid w:val="003C1FA1"/>
    <w:rsid w:val="003E1593"/>
    <w:rsid w:val="003F04D0"/>
    <w:rsid w:val="004318E7"/>
    <w:rsid w:val="0043335C"/>
    <w:rsid w:val="004828D5"/>
    <w:rsid w:val="004923DE"/>
    <w:rsid w:val="00505B2E"/>
    <w:rsid w:val="00517878"/>
    <w:rsid w:val="005436D2"/>
    <w:rsid w:val="00573B8F"/>
    <w:rsid w:val="0057477E"/>
    <w:rsid w:val="005F2724"/>
    <w:rsid w:val="00626EC3"/>
    <w:rsid w:val="00687811"/>
    <w:rsid w:val="00693905"/>
    <w:rsid w:val="006E5B28"/>
    <w:rsid w:val="007300EB"/>
    <w:rsid w:val="00730321"/>
    <w:rsid w:val="00735907"/>
    <w:rsid w:val="00742DC5"/>
    <w:rsid w:val="007462A9"/>
    <w:rsid w:val="00763380"/>
    <w:rsid w:val="00767471"/>
    <w:rsid w:val="00775348"/>
    <w:rsid w:val="007C0A51"/>
    <w:rsid w:val="008357B1"/>
    <w:rsid w:val="008521C4"/>
    <w:rsid w:val="00884DBB"/>
    <w:rsid w:val="00892FC0"/>
    <w:rsid w:val="008B0827"/>
    <w:rsid w:val="008B2DA6"/>
    <w:rsid w:val="008C0F01"/>
    <w:rsid w:val="00921B73"/>
    <w:rsid w:val="0092381F"/>
    <w:rsid w:val="00957CE2"/>
    <w:rsid w:val="00982EAD"/>
    <w:rsid w:val="00987A0C"/>
    <w:rsid w:val="009D7008"/>
    <w:rsid w:val="009D7943"/>
    <w:rsid w:val="00A0344E"/>
    <w:rsid w:val="00A16F61"/>
    <w:rsid w:val="00A22544"/>
    <w:rsid w:val="00A416F1"/>
    <w:rsid w:val="00A45033"/>
    <w:rsid w:val="00A46357"/>
    <w:rsid w:val="00A62D48"/>
    <w:rsid w:val="00A92639"/>
    <w:rsid w:val="00AA7A9A"/>
    <w:rsid w:val="00AB06DE"/>
    <w:rsid w:val="00AB3555"/>
    <w:rsid w:val="00AF357A"/>
    <w:rsid w:val="00B20CB3"/>
    <w:rsid w:val="00B2269B"/>
    <w:rsid w:val="00B23637"/>
    <w:rsid w:val="00B26983"/>
    <w:rsid w:val="00B30250"/>
    <w:rsid w:val="00B47FA2"/>
    <w:rsid w:val="00B602A5"/>
    <w:rsid w:val="00B6374F"/>
    <w:rsid w:val="00B67AED"/>
    <w:rsid w:val="00BA0665"/>
    <w:rsid w:val="00BB582D"/>
    <w:rsid w:val="00BF5408"/>
    <w:rsid w:val="00C0663E"/>
    <w:rsid w:val="00C123F1"/>
    <w:rsid w:val="00C439B0"/>
    <w:rsid w:val="00C96870"/>
    <w:rsid w:val="00CB3139"/>
    <w:rsid w:val="00CC238F"/>
    <w:rsid w:val="00D0331B"/>
    <w:rsid w:val="00D05317"/>
    <w:rsid w:val="00D13067"/>
    <w:rsid w:val="00D20269"/>
    <w:rsid w:val="00D44C54"/>
    <w:rsid w:val="00D514DC"/>
    <w:rsid w:val="00D85B63"/>
    <w:rsid w:val="00D91DB0"/>
    <w:rsid w:val="00DC0231"/>
    <w:rsid w:val="00DF6ACD"/>
    <w:rsid w:val="00E34CC4"/>
    <w:rsid w:val="00E66A6C"/>
    <w:rsid w:val="00E827D9"/>
    <w:rsid w:val="00EB2A5A"/>
    <w:rsid w:val="00EC2156"/>
    <w:rsid w:val="00EC430C"/>
    <w:rsid w:val="00EF1F94"/>
    <w:rsid w:val="00F7388A"/>
    <w:rsid w:val="00F967A1"/>
    <w:rsid w:val="00FE5EE9"/>
    <w:rsid w:val="00FE6BAE"/>
    <w:rsid w:val="00FF6B3F"/>
    <w:rsid w:val="02A6CF69"/>
    <w:rsid w:val="03F72A7A"/>
    <w:rsid w:val="107076EA"/>
    <w:rsid w:val="139970B7"/>
    <w:rsid w:val="156BD6E1"/>
    <w:rsid w:val="186AFEEC"/>
    <w:rsid w:val="19073D15"/>
    <w:rsid w:val="1A77CCAF"/>
    <w:rsid w:val="22E756FE"/>
    <w:rsid w:val="25EB6052"/>
    <w:rsid w:val="26169D78"/>
    <w:rsid w:val="2A24E09D"/>
    <w:rsid w:val="349D01CD"/>
    <w:rsid w:val="3696C54E"/>
    <w:rsid w:val="371764CD"/>
    <w:rsid w:val="3841FC60"/>
    <w:rsid w:val="3A21DC0A"/>
    <w:rsid w:val="405D947B"/>
    <w:rsid w:val="41D2BE64"/>
    <w:rsid w:val="43B47648"/>
    <w:rsid w:val="463FF8BD"/>
    <w:rsid w:val="49EE567F"/>
    <w:rsid w:val="4B2D3CE2"/>
    <w:rsid w:val="64D78E00"/>
    <w:rsid w:val="65CC5A37"/>
    <w:rsid w:val="65FBACA8"/>
    <w:rsid w:val="66C7B043"/>
    <w:rsid w:val="685016FB"/>
    <w:rsid w:val="6A9DE6EB"/>
    <w:rsid w:val="7257BDCC"/>
    <w:rsid w:val="784D9C3D"/>
    <w:rsid w:val="7EC0ADC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504D"/>
  <w15:chartTrackingRefBased/>
  <w15:docId w15:val="{FA46558C-6DB1-40AD-B1CC-3AE783CD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paragraph" w:styleId="Ttulo1">
    <w:name w:val="heading 1"/>
    <w:basedOn w:val="Normal"/>
    <w:next w:val="Normal"/>
    <w:qFormat/>
    <w:rsid w:val="003C1FA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C1FA1"/>
    <w:pPr>
      <w:keepNext/>
      <w:spacing w:before="240" w:after="60"/>
      <w:outlineLvl w:val="1"/>
    </w:pPr>
    <w:rPr>
      <w:rFonts w:ascii="Arial" w:hAnsi="Arial" w:cs="Arial"/>
      <w:b/>
      <w:bCs/>
      <w:i/>
      <w:iCs/>
      <w:sz w:val="28"/>
      <w:szCs w:val="28"/>
    </w:rPr>
  </w:style>
  <w:style w:type="paragraph" w:styleId="Ttulo4">
    <w:name w:val="heading 4"/>
    <w:basedOn w:val="Normal"/>
    <w:qFormat/>
    <w:rsid w:val="003C1FA1"/>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8B0827"/>
    <w:rPr>
      <w:color w:val="0000FF"/>
      <w:u w:val="single"/>
    </w:rPr>
  </w:style>
  <w:style w:type="paragraph" w:styleId="NormalWeb">
    <w:name w:val="Normal (Web)"/>
    <w:basedOn w:val="Normal"/>
    <w:rsid w:val="008B0827"/>
    <w:pPr>
      <w:spacing w:before="100" w:beforeAutospacing="1" w:after="100" w:afterAutospacing="1"/>
      <w:ind w:firstLine="567"/>
      <w:jc w:val="both"/>
    </w:pPr>
    <w:rPr>
      <w:rFonts w:ascii="Tahoma" w:hAnsi="Tahoma" w:cs="Tahoma"/>
      <w:color w:val="000000"/>
      <w:sz w:val="20"/>
      <w:szCs w:val="20"/>
    </w:rPr>
  </w:style>
  <w:style w:type="paragraph" w:customStyle="1" w:styleId="titulo2">
    <w:name w:val="titulo2"/>
    <w:basedOn w:val="Normal"/>
    <w:rsid w:val="008B0827"/>
    <w:pPr>
      <w:spacing w:before="100" w:beforeAutospacing="1" w:after="100" w:afterAutospacing="1"/>
      <w:ind w:firstLine="567"/>
    </w:pPr>
    <w:rPr>
      <w:rFonts w:ascii="Arial" w:hAnsi="Arial" w:cs="Arial"/>
      <w:b/>
      <w:bCs/>
      <w:color w:val="000066"/>
      <w:sz w:val="20"/>
      <w:szCs w:val="20"/>
    </w:rPr>
  </w:style>
  <w:style w:type="character" w:styleId="Forte">
    <w:name w:val="Strong"/>
    <w:qFormat/>
    <w:rsid w:val="008B0827"/>
    <w:rPr>
      <w:b/>
      <w:bCs/>
    </w:rPr>
  </w:style>
  <w:style w:type="paragraph" w:styleId="Corpodetexto">
    <w:name w:val="Body Text"/>
    <w:basedOn w:val="Normal"/>
    <w:rsid w:val="003C1FA1"/>
    <w:pPr>
      <w:jc w:val="both"/>
    </w:pPr>
    <w:rPr>
      <w:rFonts w:ascii="Zurich Ex BT" w:hAnsi="Zurich Ex BT"/>
      <w:color w:val="000000"/>
      <w:sz w:val="20"/>
      <w:szCs w:val="20"/>
    </w:rPr>
  </w:style>
  <w:style w:type="paragraph" w:styleId="Recuodecorpodetexto">
    <w:name w:val="Body Text Indent"/>
    <w:basedOn w:val="Normal"/>
    <w:rsid w:val="003C1FA1"/>
    <w:pPr>
      <w:ind w:left="2835" w:hanging="3"/>
      <w:jc w:val="both"/>
    </w:pPr>
    <w:rPr>
      <w:rFonts w:ascii="Zurich Ex BT" w:hAnsi="Zurich Ex BT"/>
      <w:color w:val="000000"/>
      <w:sz w:val="20"/>
      <w:szCs w:val="20"/>
    </w:rPr>
  </w:style>
  <w:style w:type="paragraph" w:styleId="Corpodetexto2">
    <w:name w:val="Body Text 2"/>
    <w:basedOn w:val="Normal"/>
    <w:rsid w:val="003C1FA1"/>
    <w:rPr>
      <w:rFonts w:ascii="Zurich Ex BT" w:hAnsi="Zurich Ex BT"/>
      <w:sz w:val="20"/>
      <w:szCs w:val="20"/>
    </w:rPr>
  </w:style>
  <w:style w:type="paragraph" w:styleId="Cabealho">
    <w:name w:val="header"/>
    <w:basedOn w:val="Normal"/>
    <w:rsid w:val="00BA0665"/>
    <w:pPr>
      <w:tabs>
        <w:tab w:val="center" w:pos="4252"/>
        <w:tab w:val="right" w:pos="8504"/>
      </w:tabs>
    </w:pPr>
  </w:style>
  <w:style w:type="paragraph" w:styleId="Rodap">
    <w:name w:val="footer"/>
    <w:basedOn w:val="Normal"/>
    <w:rsid w:val="00BA0665"/>
    <w:pPr>
      <w:tabs>
        <w:tab w:val="center" w:pos="4252"/>
        <w:tab w:val="right" w:pos="8504"/>
      </w:tabs>
    </w:pPr>
  </w:style>
  <w:style w:type="paragraph" w:styleId="Reviso">
    <w:name w:val="Revision"/>
    <w:hidden/>
    <w:uiPriority w:val="99"/>
    <w:semiHidden/>
    <w:rsid w:val="00DF6ACD"/>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71963">
      <w:bodyDiv w:val="1"/>
      <w:marLeft w:val="0"/>
      <w:marRight w:val="0"/>
      <w:marTop w:val="0"/>
      <w:marBottom w:val="0"/>
      <w:divBdr>
        <w:top w:val="none" w:sz="0" w:space="0" w:color="auto"/>
        <w:left w:val="none" w:sz="0" w:space="0" w:color="auto"/>
        <w:bottom w:val="none" w:sz="0" w:space="0" w:color="auto"/>
        <w:right w:val="none" w:sz="0" w:space="0" w:color="auto"/>
      </w:divBdr>
    </w:div>
    <w:div w:id="15617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b657e5-ae6c-4c11-9673-b69e6dfd4ae6" xsi:nil="true"/>
    <lcf76f155ced4ddcb4097134ff3c332f xmlns="fe125f20-e4c3-42eb-8014-fab5719d7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5A09F938527C4C8F9ADC394A9B8398" ma:contentTypeVersion="18" ma:contentTypeDescription="Crie um novo documento." ma:contentTypeScope="" ma:versionID="58b9cd10152577e63d912474f6304014">
  <xsd:schema xmlns:xsd="http://www.w3.org/2001/XMLSchema" xmlns:xs="http://www.w3.org/2001/XMLSchema" xmlns:p="http://schemas.microsoft.com/office/2006/metadata/properties" xmlns:ns2="fe125f20-e4c3-42eb-8014-fab5719d72a6" xmlns:ns3="35b657e5-ae6c-4c11-9673-b69e6dfd4ae6" targetNamespace="http://schemas.microsoft.com/office/2006/metadata/properties" ma:root="true" ma:fieldsID="57508a73ec5227937b77487a07c7fb4d" ns2:_="" ns3:_="">
    <xsd:import namespace="fe125f20-e4c3-42eb-8014-fab5719d72a6"/>
    <xsd:import namespace="35b657e5-ae6c-4c11-9673-b69e6dfd4a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25f20-e4c3-42eb-8014-fab5719d7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0dcfbeb-b839-46cd-a7f6-7e1b743ea3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657e5-ae6c-4c11-9673-b69e6dfd4ae6"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b6851af5-e304-4bd9-9dfa-8d0917218ebe}" ma:internalName="TaxCatchAll" ma:showField="CatchAllData" ma:web="35b657e5-ae6c-4c11-9673-b69e6dfd4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CA5B4-9A96-4D07-9AD1-2C671AA83E3E}">
  <ds:schemaRefs>
    <ds:schemaRef ds:uri="http://schemas.microsoft.com/sharepoint/v3/contenttype/forms"/>
  </ds:schemaRefs>
</ds:datastoreItem>
</file>

<file path=customXml/itemProps2.xml><?xml version="1.0" encoding="utf-8"?>
<ds:datastoreItem xmlns:ds="http://schemas.openxmlformats.org/officeDocument/2006/customXml" ds:itemID="{8F539857-A6A3-48EE-BA7E-B39F5C7B62E5}">
  <ds:schemaRefs>
    <ds:schemaRef ds:uri="http://schemas.microsoft.com/office/2006/metadata/properties"/>
    <ds:schemaRef ds:uri="http://schemas.microsoft.com/office/infopath/2007/PartnerControls"/>
    <ds:schemaRef ds:uri="35b657e5-ae6c-4c11-9673-b69e6dfd4ae6"/>
    <ds:schemaRef ds:uri="fe125f20-e4c3-42eb-8014-fab5719d72a6"/>
  </ds:schemaRefs>
</ds:datastoreItem>
</file>

<file path=customXml/itemProps3.xml><?xml version="1.0" encoding="utf-8"?>
<ds:datastoreItem xmlns:ds="http://schemas.openxmlformats.org/officeDocument/2006/customXml" ds:itemID="{CD7FA639-B43D-41CD-9DBA-777109C0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25f20-e4c3-42eb-8014-fab5719d72a6"/>
    <ds:schemaRef ds:uri="35b657e5-ae6c-4c11-9673-b69e6dfd4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1094</Words>
  <Characters>5911</Characters>
  <Application>Microsoft Office Word</Application>
  <DocSecurity>0</DocSecurity>
  <Lines>49</Lines>
  <Paragraphs>13</Paragraphs>
  <ScaleCrop>false</ScaleCrop>
  <Company>ufcspa</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ACADÊMICO INTERNACIONAL PARA INTERCÂMBIO</dc:title>
  <dc:subject/>
  <dc:creator>evefraga</dc:creator>
  <cp:keywords/>
  <dc:description/>
  <cp:lastModifiedBy>Isabela Esperandio</cp:lastModifiedBy>
  <cp:revision>18</cp:revision>
  <dcterms:created xsi:type="dcterms:W3CDTF">2023-01-02T20:28:00Z</dcterms:created>
  <dcterms:modified xsi:type="dcterms:W3CDTF">2025-04-13T13:57:00Z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0x0101000B5A09F938527C4C8F9ADC394A9B8398</vt:lpwstr>
  </property>
  <property fmtid="{D5CDD505-2E9C-101B-9397-08002B2CF9AE}" pid="3" name="MediaServiceImageTags">
    <vt:lpwstr/>
  </property>
</Properties>
</file>